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3"/>
        <w:tblW w:w="10635" w:type="dxa"/>
        <w:tblInd w:w="-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545"/>
        <w:gridCol w:w="3545"/>
      </w:tblGrid>
      <w:tr w:rsidR="00F707D3" w14:paraId="0D9DBD39" w14:textId="77777777" w:rsidTr="00F707D3">
        <w:tc>
          <w:tcPr>
            <w:tcW w:w="3545" w:type="dxa"/>
          </w:tcPr>
          <w:p w14:paraId="06CA7FD9" w14:textId="77777777" w:rsidR="00F707D3" w:rsidRDefault="00F707D3">
            <w:pPr>
              <w:rPr>
                <w:rFonts w:ascii="Times New Roman" w:hAnsi="Times New Roman" w:cs="Times New Roman"/>
                <w:color w:val="0000FF"/>
                <w:lang w:val="kk-KZ"/>
              </w:rPr>
            </w:pPr>
          </w:p>
        </w:tc>
        <w:tc>
          <w:tcPr>
            <w:tcW w:w="3545" w:type="dxa"/>
          </w:tcPr>
          <w:p w14:paraId="2197680C" w14:textId="77777777" w:rsidR="00F707D3" w:rsidRDefault="00F707D3">
            <w:pPr>
              <w:rPr>
                <w:rFonts w:ascii="Times New Roman" w:hAnsi="Times New Roman" w:cs="Times New Roman"/>
                <w:color w:val="0000FF"/>
                <w:lang w:val="kk-KZ"/>
              </w:rPr>
            </w:pPr>
          </w:p>
        </w:tc>
        <w:tc>
          <w:tcPr>
            <w:tcW w:w="3545" w:type="dxa"/>
          </w:tcPr>
          <w:p w14:paraId="487F6163" w14:textId="77777777" w:rsidR="00F707D3" w:rsidRDefault="00F707D3">
            <w:pPr>
              <w:rPr>
                <w:rFonts w:ascii="Times New Roman" w:hAnsi="Times New Roman" w:cs="Times New Roman"/>
                <w:b/>
                <w:color w:val="0000FF"/>
                <w:sz w:val="24"/>
                <w:szCs w:val="24"/>
                <w:lang w:val="kk-KZ"/>
              </w:rPr>
            </w:pPr>
            <w:r>
              <w:rPr>
                <w:rFonts w:ascii="Times New Roman" w:hAnsi="Times New Roman" w:cs="Times New Roman"/>
                <w:b/>
                <w:color w:val="0000FF"/>
                <w:sz w:val="24"/>
                <w:szCs w:val="24"/>
                <w:lang w:val="kk-KZ"/>
              </w:rPr>
              <w:t xml:space="preserve">БЕКІТЕМІН: </w:t>
            </w:r>
          </w:p>
          <w:p w14:paraId="59C7E250" w14:textId="77777777" w:rsidR="00F707D3" w:rsidRDefault="00F707D3">
            <w:pPr>
              <w:spacing w:after="255" w:line="240" w:lineRule="atLeast"/>
              <w:contextualSpacing/>
              <w:rPr>
                <w:rFonts w:ascii="Times New Roman" w:hAnsi="Times New Roman" w:cs="Times New Roman"/>
                <w:b/>
                <w:color w:val="0000FF"/>
                <w:sz w:val="24"/>
                <w:szCs w:val="24"/>
                <w:lang w:val="kk-KZ"/>
              </w:rPr>
            </w:pPr>
            <w:r>
              <w:rPr>
                <w:rFonts w:ascii="Times New Roman" w:hAnsi="Times New Roman" w:cs="Times New Roman"/>
                <w:b/>
                <w:color w:val="0000FF"/>
                <w:sz w:val="24"/>
                <w:szCs w:val="24"/>
                <w:lang w:val="kk-KZ"/>
              </w:rPr>
              <w:t>Ақтөбе облыстық мамандандырылған  «Білім-инновация» лицей-интернаты директоры</w:t>
            </w:r>
          </w:p>
          <w:p w14:paraId="6441FE9D" w14:textId="77777777" w:rsidR="00F707D3" w:rsidRDefault="00F707D3">
            <w:pPr>
              <w:spacing w:after="255" w:line="240" w:lineRule="atLeast"/>
              <w:contextualSpacing/>
              <w:rPr>
                <w:rFonts w:ascii="Times New Roman" w:hAnsi="Times New Roman" w:cs="Times New Roman"/>
                <w:b/>
                <w:color w:val="0000FF"/>
                <w:sz w:val="24"/>
                <w:szCs w:val="24"/>
                <w:lang w:val="kk-KZ"/>
              </w:rPr>
            </w:pPr>
            <w:r>
              <w:rPr>
                <w:rFonts w:ascii="Times New Roman" w:hAnsi="Times New Roman" w:cs="Times New Roman"/>
                <w:b/>
                <w:color w:val="0000FF"/>
                <w:sz w:val="24"/>
                <w:szCs w:val="24"/>
                <w:lang w:val="kk-KZ"/>
              </w:rPr>
              <w:t>___________Б.Ш. Омаров</w:t>
            </w:r>
          </w:p>
          <w:p w14:paraId="52D1A7EC" w14:textId="77777777" w:rsidR="00F707D3" w:rsidRDefault="00F707D3">
            <w:pPr>
              <w:spacing w:after="255" w:line="240" w:lineRule="atLeast"/>
              <w:contextualSpacing/>
              <w:rPr>
                <w:rFonts w:ascii="Times New Roman" w:hAnsi="Times New Roman" w:cs="Times New Roman"/>
                <w:b/>
                <w:color w:val="0000FF"/>
                <w:sz w:val="24"/>
                <w:szCs w:val="24"/>
                <w:lang w:val="kk-KZ"/>
              </w:rPr>
            </w:pPr>
          </w:p>
          <w:p w14:paraId="5023EF3C" w14:textId="57421CBB" w:rsidR="00F707D3" w:rsidRDefault="00F707D3">
            <w:pPr>
              <w:spacing w:after="255" w:line="240" w:lineRule="atLeast"/>
              <w:contextualSpacing/>
              <w:rPr>
                <w:rFonts w:ascii="Times New Roman" w:hAnsi="Times New Roman" w:cs="Times New Roman"/>
                <w:color w:val="0000FF"/>
                <w:sz w:val="24"/>
                <w:szCs w:val="24"/>
                <w:lang w:val="kk-KZ"/>
              </w:rPr>
            </w:pPr>
            <w:r>
              <w:rPr>
                <w:rFonts w:ascii="Times New Roman" w:hAnsi="Times New Roman" w:cs="Times New Roman"/>
                <w:b/>
                <w:color w:val="0000FF"/>
                <w:sz w:val="24"/>
                <w:szCs w:val="24"/>
                <w:lang w:val="kk-KZ"/>
              </w:rPr>
              <w:t xml:space="preserve"> «____» ____________202</w:t>
            </w:r>
            <w:r>
              <w:rPr>
                <w:rFonts w:ascii="Times New Roman" w:hAnsi="Times New Roman" w:cs="Times New Roman"/>
                <w:b/>
                <w:color w:val="0000FF"/>
                <w:sz w:val="24"/>
                <w:szCs w:val="24"/>
                <w:lang w:val="kk-KZ"/>
              </w:rPr>
              <w:t>3</w:t>
            </w:r>
            <w:r>
              <w:rPr>
                <w:rFonts w:ascii="Times New Roman" w:hAnsi="Times New Roman" w:cs="Times New Roman"/>
                <w:b/>
                <w:color w:val="0000FF"/>
                <w:sz w:val="24"/>
                <w:szCs w:val="24"/>
                <w:lang w:val="kk-KZ"/>
              </w:rPr>
              <w:t xml:space="preserve"> ж                                                                                                                                        </w:t>
            </w:r>
          </w:p>
        </w:tc>
      </w:tr>
    </w:tbl>
    <w:p w14:paraId="7770E0D0" w14:textId="77777777" w:rsidR="00F707D3" w:rsidRDefault="00F707D3" w:rsidP="00F707D3">
      <w:pPr>
        <w:rPr>
          <w:rFonts w:ascii="Times New Roman" w:hAnsi="Times New Roman" w:cs="Times New Roman"/>
          <w:color w:val="0000FF"/>
          <w:sz w:val="24"/>
          <w:szCs w:val="24"/>
          <w:lang w:val="kk-KZ"/>
        </w:rPr>
      </w:pPr>
    </w:p>
    <w:p w14:paraId="406D72BD" w14:textId="77777777" w:rsidR="00F707D3" w:rsidRDefault="00F707D3" w:rsidP="00F707D3">
      <w:pPr>
        <w:rPr>
          <w:rFonts w:ascii="Times New Roman" w:hAnsi="Times New Roman" w:cs="Times New Roman"/>
          <w:color w:val="0000FF"/>
          <w:sz w:val="24"/>
          <w:szCs w:val="24"/>
          <w:lang w:val="kk-KZ"/>
        </w:rPr>
      </w:pPr>
    </w:p>
    <w:p w14:paraId="41D79B25" w14:textId="77777777" w:rsidR="00F707D3" w:rsidRDefault="00F707D3" w:rsidP="00F707D3">
      <w:pPr>
        <w:spacing w:line="360" w:lineRule="auto"/>
        <w:contextualSpacing/>
        <w:jc w:val="center"/>
        <w:rPr>
          <w:rFonts w:ascii="Times New Roman" w:hAnsi="Times New Roman" w:cs="Times New Roman"/>
          <w:color w:val="0000FF"/>
          <w:sz w:val="48"/>
          <w:szCs w:val="48"/>
          <w:lang w:val="kk-KZ"/>
        </w:rPr>
      </w:pPr>
    </w:p>
    <w:p w14:paraId="0767B628" w14:textId="77777777" w:rsidR="00F707D3" w:rsidRDefault="00F707D3" w:rsidP="00F707D3">
      <w:pPr>
        <w:tabs>
          <w:tab w:val="left" w:pos="3015"/>
        </w:tabs>
        <w:spacing w:line="240" w:lineRule="auto"/>
        <w:contextualSpacing/>
        <w:jc w:val="center"/>
        <w:rPr>
          <w:rFonts w:ascii="Times New Roman" w:hAnsi="Times New Roman" w:cs="Times New Roman"/>
          <w:color w:val="FF0000"/>
          <w:sz w:val="44"/>
          <w:szCs w:val="44"/>
          <w:lang w:val="kk-KZ"/>
        </w:rPr>
      </w:pPr>
      <w:r>
        <w:rPr>
          <w:rFonts w:ascii="Times New Roman" w:hAnsi="Times New Roman" w:cs="Times New Roman"/>
          <w:b/>
          <w:bCs/>
          <w:color w:val="FF0000"/>
          <w:sz w:val="44"/>
          <w:szCs w:val="44"/>
          <w:lang w:val="kk-KZ"/>
        </w:rPr>
        <w:t>Дарынды жасөспірімдерге арналған Ақтөбе облыстық мамандандырылған «Білім-инновация» лицей-интернатының</w:t>
      </w:r>
    </w:p>
    <w:p w14:paraId="30C3DC99" w14:textId="77777777" w:rsidR="00F707D3" w:rsidRDefault="00F707D3" w:rsidP="00F707D3">
      <w:pPr>
        <w:tabs>
          <w:tab w:val="left" w:pos="3015"/>
        </w:tabs>
        <w:spacing w:line="240" w:lineRule="auto"/>
        <w:contextualSpacing/>
        <w:jc w:val="center"/>
        <w:rPr>
          <w:rFonts w:ascii="Times New Roman" w:hAnsi="Times New Roman" w:cs="Times New Roman"/>
          <w:color w:val="FF0000"/>
          <w:sz w:val="44"/>
          <w:szCs w:val="44"/>
          <w:lang w:val="kk-KZ"/>
        </w:rPr>
      </w:pPr>
      <w:r>
        <w:rPr>
          <w:rFonts w:ascii="Times New Roman" w:hAnsi="Times New Roman" w:cs="Times New Roman"/>
          <w:b/>
          <w:bCs/>
          <w:color w:val="FF0000"/>
          <w:sz w:val="44"/>
          <w:szCs w:val="44"/>
          <w:lang w:val="kk-KZ"/>
        </w:rPr>
        <w:t xml:space="preserve">2023-2024 оқу жылына арналған </w:t>
      </w:r>
    </w:p>
    <w:p w14:paraId="64F298AB" w14:textId="77777777" w:rsidR="00F707D3" w:rsidRDefault="00F707D3" w:rsidP="00F707D3">
      <w:pPr>
        <w:tabs>
          <w:tab w:val="left" w:pos="3015"/>
        </w:tabs>
        <w:spacing w:line="240" w:lineRule="atLeast"/>
        <w:contextualSpacing/>
        <w:jc w:val="center"/>
        <w:rPr>
          <w:rFonts w:ascii="Times New Roman" w:hAnsi="Times New Roman" w:cs="Times New Roman"/>
          <w:color w:val="FF0000"/>
          <w:sz w:val="48"/>
          <w:szCs w:val="48"/>
          <w:lang w:val="kk-KZ"/>
        </w:rPr>
      </w:pPr>
    </w:p>
    <w:p w14:paraId="49D7D613" w14:textId="77777777" w:rsidR="00F707D3" w:rsidRDefault="00F707D3" w:rsidP="00F707D3">
      <w:pPr>
        <w:tabs>
          <w:tab w:val="left" w:pos="3015"/>
        </w:tabs>
        <w:spacing w:line="240" w:lineRule="atLeast"/>
        <w:contextualSpacing/>
        <w:jc w:val="center"/>
        <w:rPr>
          <w:rFonts w:ascii="Times New Roman" w:hAnsi="Times New Roman" w:cs="Times New Roman"/>
          <w:color w:val="FF0000"/>
          <w:sz w:val="44"/>
          <w:szCs w:val="44"/>
          <w:lang w:val="kk-KZ"/>
        </w:rPr>
      </w:pPr>
      <w:r>
        <w:rPr>
          <w:rFonts w:ascii="Times New Roman" w:hAnsi="Times New Roman" w:cs="Times New Roman"/>
          <w:b/>
          <w:bCs/>
          <w:color w:val="FF0000"/>
          <w:sz w:val="44"/>
          <w:szCs w:val="44"/>
          <w:lang w:val="kk-KZ"/>
        </w:rPr>
        <w:t xml:space="preserve">ОҚУ ЖҰМЫС ЖОСПАРЫ </w:t>
      </w:r>
    </w:p>
    <w:p w14:paraId="783C7DB3" w14:textId="77777777" w:rsidR="00F707D3" w:rsidRDefault="00F707D3" w:rsidP="00F707D3">
      <w:pPr>
        <w:tabs>
          <w:tab w:val="left" w:pos="3015"/>
        </w:tabs>
        <w:spacing w:line="240" w:lineRule="atLeast"/>
        <w:contextualSpacing/>
        <w:jc w:val="center"/>
        <w:rPr>
          <w:rFonts w:ascii="Times New Roman" w:hAnsi="Times New Roman" w:cs="Times New Roman"/>
          <w:color w:val="0000FF"/>
          <w:sz w:val="48"/>
          <w:szCs w:val="48"/>
          <w:lang w:val="kk-KZ"/>
        </w:rPr>
      </w:pPr>
    </w:p>
    <w:p w14:paraId="43AF4452" w14:textId="77777777" w:rsidR="00F707D3" w:rsidRDefault="00F707D3" w:rsidP="00F707D3">
      <w:pPr>
        <w:rPr>
          <w:rFonts w:ascii="Times New Roman" w:hAnsi="Times New Roman" w:cs="Times New Roman"/>
          <w:color w:val="0000FF"/>
          <w:sz w:val="48"/>
          <w:szCs w:val="48"/>
          <w:lang w:val="kk-KZ"/>
        </w:rPr>
      </w:pPr>
    </w:p>
    <w:p w14:paraId="35DCE737" w14:textId="77777777" w:rsidR="00F707D3" w:rsidRDefault="00F707D3" w:rsidP="00F707D3">
      <w:pPr>
        <w:rPr>
          <w:rFonts w:ascii="Times New Roman" w:hAnsi="Times New Roman" w:cs="Times New Roman"/>
          <w:color w:val="0000FF"/>
          <w:sz w:val="48"/>
          <w:szCs w:val="48"/>
          <w:lang w:val="kk-KZ"/>
        </w:rPr>
      </w:pPr>
    </w:p>
    <w:p w14:paraId="769EF242" w14:textId="77777777" w:rsidR="00F707D3" w:rsidRDefault="00F707D3" w:rsidP="00F707D3">
      <w:pPr>
        <w:rPr>
          <w:rFonts w:ascii="Times New Roman" w:hAnsi="Times New Roman" w:cs="Times New Roman"/>
          <w:color w:val="0000FF"/>
          <w:sz w:val="48"/>
          <w:szCs w:val="48"/>
          <w:lang w:val="kk-KZ"/>
        </w:rPr>
      </w:pPr>
    </w:p>
    <w:p w14:paraId="4AC0C08B" w14:textId="77777777" w:rsidR="00F707D3" w:rsidRDefault="00F707D3" w:rsidP="00F707D3">
      <w:pPr>
        <w:rPr>
          <w:rFonts w:ascii="Times New Roman" w:hAnsi="Times New Roman" w:cs="Times New Roman"/>
          <w:color w:val="0000FF"/>
          <w:sz w:val="48"/>
          <w:szCs w:val="48"/>
          <w:lang w:val="kk-KZ"/>
        </w:rPr>
      </w:pPr>
    </w:p>
    <w:p w14:paraId="5FA763FE" w14:textId="77777777" w:rsidR="00F707D3" w:rsidRDefault="00F707D3" w:rsidP="00F707D3">
      <w:pPr>
        <w:rPr>
          <w:rFonts w:ascii="Times New Roman" w:hAnsi="Times New Roman" w:cs="Times New Roman"/>
          <w:color w:val="0000FF"/>
          <w:sz w:val="48"/>
          <w:szCs w:val="48"/>
          <w:lang w:val="kk-KZ"/>
        </w:rPr>
      </w:pPr>
    </w:p>
    <w:p w14:paraId="33B3FCC3" w14:textId="77777777" w:rsidR="00F707D3" w:rsidRDefault="00F707D3" w:rsidP="00F707D3">
      <w:pPr>
        <w:tabs>
          <w:tab w:val="left" w:pos="3990"/>
        </w:tabs>
        <w:rPr>
          <w:rFonts w:ascii="Times New Roman" w:hAnsi="Times New Roman" w:cs="Times New Roman"/>
          <w:color w:val="0000FF"/>
          <w:sz w:val="48"/>
          <w:szCs w:val="48"/>
          <w:lang w:val="kk-KZ"/>
        </w:rPr>
      </w:pPr>
      <w:r>
        <w:rPr>
          <w:rFonts w:ascii="Times New Roman" w:hAnsi="Times New Roman" w:cs="Times New Roman"/>
          <w:color w:val="0000FF"/>
          <w:sz w:val="48"/>
          <w:szCs w:val="48"/>
          <w:lang w:val="kk-KZ"/>
        </w:rPr>
        <w:tab/>
      </w:r>
    </w:p>
    <w:p w14:paraId="1AF4977D" w14:textId="77777777" w:rsidR="00F707D3" w:rsidRDefault="00F707D3" w:rsidP="00F707D3">
      <w:pPr>
        <w:tabs>
          <w:tab w:val="left" w:pos="3990"/>
        </w:tabs>
        <w:jc w:val="center"/>
        <w:rPr>
          <w:rFonts w:ascii="Times New Roman" w:hAnsi="Times New Roman" w:cs="Times New Roman"/>
          <w:b/>
          <w:bCs/>
          <w:color w:val="0000FF"/>
          <w:sz w:val="32"/>
          <w:szCs w:val="32"/>
          <w:lang w:val="kk-KZ"/>
        </w:rPr>
      </w:pPr>
    </w:p>
    <w:p w14:paraId="3464574D" w14:textId="77777777" w:rsidR="00F707D3" w:rsidRDefault="00F707D3" w:rsidP="00F707D3">
      <w:pPr>
        <w:tabs>
          <w:tab w:val="left" w:pos="3990"/>
        </w:tabs>
        <w:jc w:val="center"/>
        <w:rPr>
          <w:rFonts w:ascii="Times New Roman" w:hAnsi="Times New Roman" w:cs="Times New Roman"/>
          <w:b/>
          <w:bCs/>
          <w:color w:val="0000FF"/>
          <w:sz w:val="32"/>
          <w:szCs w:val="32"/>
          <w:lang w:val="kk-KZ"/>
        </w:rPr>
      </w:pPr>
    </w:p>
    <w:p w14:paraId="0875E3FE" w14:textId="3F24A2F0" w:rsidR="00F707D3" w:rsidRDefault="00F707D3" w:rsidP="00F707D3">
      <w:pPr>
        <w:tabs>
          <w:tab w:val="left" w:pos="3990"/>
        </w:tabs>
        <w:jc w:val="center"/>
        <w:rPr>
          <w:rFonts w:ascii="Times New Roman" w:hAnsi="Times New Roman" w:cs="Times New Roman"/>
          <w:b/>
          <w:bCs/>
          <w:color w:val="0000FF"/>
          <w:sz w:val="32"/>
          <w:szCs w:val="32"/>
          <w:lang w:val="kk-KZ"/>
        </w:rPr>
      </w:pPr>
      <w:r>
        <w:rPr>
          <w:rFonts w:ascii="Times New Roman" w:hAnsi="Times New Roman" w:cs="Times New Roman"/>
          <w:b/>
          <w:bCs/>
          <w:color w:val="0000FF"/>
          <w:sz w:val="32"/>
          <w:szCs w:val="32"/>
          <w:lang w:val="kk-KZ"/>
        </w:rPr>
        <w:t>Ақтөбе  202</w:t>
      </w:r>
      <w:r>
        <w:rPr>
          <w:rFonts w:ascii="Times New Roman" w:hAnsi="Times New Roman" w:cs="Times New Roman"/>
          <w:b/>
          <w:bCs/>
          <w:color w:val="0000FF"/>
          <w:sz w:val="32"/>
          <w:szCs w:val="32"/>
          <w:lang w:val="kk-KZ"/>
        </w:rPr>
        <w:t>3</w:t>
      </w:r>
      <w:r>
        <w:rPr>
          <w:rFonts w:ascii="Times New Roman" w:hAnsi="Times New Roman" w:cs="Times New Roman"/>
          <w:b/>
          <w:bCs/>
          <w:color w:val="0000FF"/>
          <w:sz w:val="32"/>
          <w:szCs w:val="32"/>
          <w:lang w:val="kk-KZ"/>
        </w:rPr>
        <w:t xml:space="preserve"> жыл</w:t>
      </w:r>
    </w:p>
    <w:p w14:paraId="2DB83189" w14:textId="77777777" w:rsidR="00F707D3" w:rsidRDefault="00F707D3" w:rsidP="00F707D3">
      <w:pPr>
        <w:spacing w:after="0" w:line="240" w:lineRule="auto"/>
        <w:jc w:val="right"/>
        <w:rPr>
          <w:rFonts w:ascii="Times New Roman" w:eastAsia="Times New Roman" w:hAnsi="Times New Roman" w:cs="Times New Roman"/>
          <w:b/>
          <w:color w:val="0000FF"/>
          <w:lang w:val="kk-KZ"/>
        </w:rPr>
      </w:pPr>
    </w:p>
    <w:p w14:paraId="0E511955" w14:textId="77777777" w:rsidR="00F707D3" w:rsidRDefault="00F707D3" w:rsidP="00F707D3">
      <w:pPr>
        <w:spacing w:after="0" w:line="240" w:lineRule="auto"/>
        <w:jc w:val="center"/>
        <w:rPr>
          <w:rFonts w:ascii="Times New Roman" w:eastAsiaTheme="minorEastAsia" w:hAnsi="Times New Roman" w:cs="Times New Roman"/>
          <w:b/>
          <w:color w:val="FF0000"/>
          <w:sz w:val="24"/>
          <w:szCs w:val="24"/>
          <w:lang w:val="kk-KZ"/>
        </w:rPr>
      </w:pPr>
    </w:p>
    <w:p w14:paraId="51E5623F" w14:textId="77777777" w:rsidR="00DC276C" w:rsidRPr="008F1633" w:rsidRDefault="00B55FFB" w:rsidP="00D027E2">
      <w:pPr>
        <w:spacing w:after="0" w:line="240" w:lineRule="auto"/>
        <w:ind w:left="-425" w:firstLine="425"/>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«Ақтөбе </w:t>
      </w:r>
      <w:r w:rsidR="00FF6AC9">
        <w:rPr>
          <w:rFonts w:ascii="Times New Roman" w:hAnsi="Times New Roman" w:cs="Times New Roman"/>
          <w:b/>
          <w:sz w:val="28"/>
          <w:szCs w:val="28"/>
          <w:lang w:val="kk-KZ"/>
        </w:rPr>
        <w:t>облысы</w:t>
      </w:r>
      <w:r>
        <w:rPr>
          <w:rFonts w:ascii="Times New Roman" w:hAnsi="Times New Roman" w:cs="Times New Roman"/>
          <w:b/>
          <w:sz w:val="28"/>
          <w:szCs w:val="28"/>
          <w:lang w:val="kk-KZ"/>
        </w:rPr>
        <w:t>ның</w:t>
      </w:r>
      <w:r w:rsidR="00DC276C" w:rsidRPr="008F1633">
        <w:rPr>
          <w:rFonts w:ascii="Times New Roman" w:hAnsi="Times New Roman" w:cs="Times New Roman"/>
          <w:b/>
          <w:sz w:val="28"/>
          <w:szCs w:val="28"/>
          <w:lang w:val="kk-KZ"/>
        </w:rPr>
        <w:t xml:space="preserve"> білім басқармасы</w:t>
      </w:r>
      <w:r>
        <w:rPr>
          <w:rFonts w:ascii="Times New Roman" w:hAnsi="Times New Roman" w:cs="Times New Roman"/>
          <w:b/>
          <w:sz w:val="28"/>
          <w:szCs w:val="28"/>
          <w:lang w:val="kk-KZ"/>
        </w:rPr>
        <w:t xml:space="preserve">» ММ </w:t>
      </w:r>
      <w:r w:rsidR="00DC276C" w:rsidRPr="008F1633">
        <w:rPr>
          <w:rFonts w:ascii="Times New Roman" w:hAnsi="Times New Roman" w:cs="Times New Roman"/>
          <w:b/>
          <w:sz w:val="28"/>
          <w:szCs w:val="28"/>
          <w:lang w:val="kk-KZ"/>
        </w:rPr>
        <w:t xml:space="preserve"> «</w:t>
      </w:r>
      <w:r>
        <w:rPr>
          <w:rFonts w:ascii="Times New Roman" w:hAnsi="Times New Roman" w:cs="Times New Roman"/>
          <w:b/>
          <w:sz w:val="28"/>
          <w:szCs w:val="28"/>
          <w:lang w:val="kk-KZ"/>
        </w:rPr>
        <w:t>Дары</w:t>
      </w:r>
      <w:r w:rsidR="00DC276C" w:rsidRPr="008F1633">
        <w:rPr>
          <w:rFonts w:ascii="Times New Roman" w:hAnsi="Times New Roman" w:cs="Times New Roman"/>
          <w:b/>
          <w:sz w:val="28"/>
          <w:szCs w:val="28"/>
          <w:lang w:val="kk-KZ"/>
        </w:rPr>
        <w:t xml:space="preserve">нды </w:t>
      </w:r>
      <w:r>
        <w:rPr>
          <w:rFonts w:ascii="Times New Roman" w:hAnsi="Times New Roman" w:cs="Times New Roman"/>
          <w:b/>
          <w:sz w:val="28"/>
          <w:szCs w:val="28"/>
          <w:lang w:val="kk-KZ"/>
        </w:rPr>
        <w:t>жасөспірімдерге</w:t>
      </w:r>
      <w:r w:rsidR="00DC276C" w:rsidRPr="008F1633">
        <w:rPr>
          <w:rFonts w:ascii="Times New Roman" w:hAnsi="Times New Roman" w:cs="Times New Roman"/>
          <w:b/>
          <w:sz w:val="28"/>
          <w:szCs w:val="28"/>
          <w:lang w:val="kk-KZ"/>
        </w:rPr>
        <w:t xml:space="preserve"> арналған </w:t>
      </w:r>
      <w:r>
        <w:rPr>
          <w:rFonts w:ascii="Times New Roman" w:hAnsi="Times New Roman" w:cs="Times New Roman"/>
          <w:b/>
          <w:sz w:val="28"/>
          <w:szCs w:val="28"/>
          <w:lang w:val="kk-KZ"/>
        </w:rPr>
        <w:t xml:space="preserve">Ақтөбе </w:t>
      </w:r>
      <w:r w:rsidR="00DC276C" w:rsidRPr="008F1633">
        <w:rPr>
          <w:rFonts w:ascii="Times New Roman" w:hAnsi="Times New Roman" w:cs="Times New Roman"/>
          <w:b/>
          <w:sz w:val="28"/>
          <w:szCs w:val="28"/>
          <w:lang w:val="kk-KZ"/>
        </w:rPr>
        <w:t xml:space="preserve">мамандандырылған </w:t>
      </w:r>
    </w:p>
    <w:p w14:paraId="67F6E0AD" w14:textId="77777777" w:rsidR="00DC276C" w:rsidRPr="008F1633" w:rsidRDefault="00DC276C" w:rsidP="00D027E2">
      <w:pPr>
        <w:spacing w:after="0" w:line="240" w:lineRule="auto"/>
        <w:ind w:left="-425" w:firstLine="425"/>
        <w:contextualSpacing/>
        <w:jc w:val="center"/>
        <w:rPr>
          <w:rFonts w:ascii="Times New Roman" w:hAnsi="Times New Roman" w:cs="Times New Roman"/>
          <w:b/>
          <w:sz w:val="28"/>
          <w:szCs w:val="28"/>
          <w:lang w:val="kk-KZ"/>
        </w:rPr>
      </w:pPr>
      <w:r w:rsidRPr="008F1633">
        <w:rPr>
          <w:rFonts w:ascii="Times New Roman" w:hAnsi="Times New Roman" w:cs="Times New Roman"/>
          <w:b/>
          <w:sz w:val="28"/>
          <w:szCs w:val="28"/>
          <w:lang w:val="kk-KZ"/>
        </w:rPr>
        <w:t>«БІЛІМ-ИННОВАЦИЯ» лицей</w:t>
      </w:r>
      <w:r w:rsidR="00B55FFB">
        <w:rPr>
          <w:rFonts w:ascii="Times New Roman" w:hAnsi="Times New Roman" w:cs="Times New Roman"/>
          <w:b/>
          <w:sz w:val="28"/>
          <w:szCs w:val="28"/>
          <w:lang w:val="kk-KZ"/>
        </w:rPr>
        <w:t>-интернаты</w:t>
      </w:r>
      <w:r w:rsidRPr="008F1633">
        <w:rPr>
          <w:rFonts w:ascii="Times New Roman" w:hAnsi="Times New Roman" w:cs="Times New Roman"/>
          <w:b/>
          <w:sz w:val="28"/>
          <w:szCs w:val="28"/>
          <w:lang w:val="kk-KZ"/>
        </w:rPr>
        <w:t xml:space="preserve"> КММ</w:t>
      </w:r>
    </w:p>
    <w:p w14:paraId="05164C3B" w14:textId="77777777" w:rsidR="00DC276C" w:rsidRPr="008F1633" w:rsidRDefault="00DC276C" w:rsidP="00D027E2">
      <w:pPr>
        <w:spacing w:after="0" w:line="240" w:lineRule="auto"/>
        <w:ind w:left="-425" w:firstLine="425"/>
        <w:contextualSpacing/>
        <w:jc w:val="center"/>
        <w:rPr>
          <w:rFonts w:ascii="Times New Roman" w:hAnsi="Times New Roman" w:cs="Times New Roman"/>
          <w:b/>
          <w:sz w:val="28"/>
          <w:szCs w:val="28"/>
          <w:lang w:val="kk-KZ"/>
        </w:rPr>
      </w:pPr>
      <w:r w:rsidRPr="008F1633">
        <w:rPr>
          <w:rFonts w:ascii="Times New Roman" w:hAnsi="Times New Roman" w:cs="Times New Roman"/>
          <w:b/>
          <w:sz w:val="28"/>
          <w:szCs w:val="28"/>
          <w:lang w:val="kk-KZ"/>
        </w:rPr>
        <w:t>202</w:t>
      </w:r>
      <w:r w:rsidR="004776A9">
        <w:rPr>
          <w:rFonts w:ascii="Times New Roman" w:hAnsi="Times New Roman" w:cs="Times New Roman"/>
          <w:b/>
          <w:sz w:val="28"/>
          <w:szCs w:val="28"/>
          <w:lang w:val="kk-KZ"/>
        </w:rPr>
        <w:t>3</w:t>
      </w:r>
      <w:r w:rsidRPr="008F1633">
        <w:rPr>
          <w:rFonts w:ascii="Times New Roman" w:hAnsi="Times New Roman" w:cs="Times New Roman"/>
          <w:b/>
          <w:sz w:val="28"/>
          <w:szCs w:val="28"/>
          <w:lang w:val="kk-KZ"/>
        </w:rPr>
        <w:t>-202</w:t>
      </w:r>
      <w:r w:rsidR="004776A9">
        <w:rPr>
          <w:rFonts w:ascii="Times New Roman" w:hAnsi="Times New Roman" w:cs="Times New Roman"/>
          <w:b/>
          <w:sz w:val="28"/>
          <w:szCs w:val="28"/>
          <w:lang w:val="kk-KZ"/>
        </w:rPr>
        <w:t>4</w:t>
      </w:r>
      <w:r w:rsidRPr="008F1633">
        <w:rPr>
          <w:rFonts w:ascii="Times New Roman" w:hAnsi="Times New Roman" w:cs="Times New Roman"/>
          <w:b/>
          <w:sz w:val="28"/>
          <w:szCs w:val="28"/>
          <w:lang w:val="kk-KZ"/>
        </w:rPr>
        <w:t xml:space="preserve"> оқу жылына арналған </w:t>
      </w:r>
      <w:r w:rsidR="004776A9">
        <w:rPr>
          <w:rFonts w:ascii="Times New Roman" w:hAnsi="Times New Roman" w:cs="Times New Roman"/>
          <w:b/>
          <w:sz w:val="28"/>
          <w:szCs w:val="28"/>
          <w:lang w:val="kk-KZ"/>
        </w:rPr>
        <w:t xml:space="preserve">жұмыс </w:t>
      </w:r>
      <w:r w:rsidRPr="008F1633">
        <w:rPr>
          <w:rFonts w:ascii="Times New Roman" w:hAnsi="Times New Roman" w:cs="Times New Roman"/>
          <w:b/>
          <w:sz w:val="28"/>
          <w:szCs w:val="28"/>
          <w:lang w:val="kk-KZ"/>
        </w:rPr>
        <w:t>оқу жоспарына</w:t>
      </w:r>
    </w:p>
    <w:p w14:paraId="43771ED1" w14:textId="77777777" w:rsidR="00DC276C" w:rsidRPr="008F1633" w:rsidRDefault="00DC276C" w:rsidP="00D027E2">
      <w:pPr>
        <w:spacing w:after="0" w:line="240" w:lineRule="auto"/>
        <w:contextualSpacing/>
        <w:jc w:val="center"/>
        <w:rPr>
          <w:rFonts w:ascii="Times New Roman" w:hAnsi="Times New Roman" w:cs="Times New Roman"/>
          <w:b/>
          <w:sz w:val="28"/>
          <w:szCs w:val="28"/>
          <w:lang w:val="kk-KZ"/>
        </w:rPr>
      </w:pPr>
    </w:p>
    <w:p w14:paraId="4BE61848" w14:textId="77777777" w:rsidR="00DC276C" w:rsidRPr="008F1633" w:rsidRDefault="00DC276C" w:rsidP="00D027E2">
      <w:pPr>
        <w:spacing w:after="0" w:line="240" w:lineRule="auto"/>
        <w:contextualSpacing/>
        <w:jc w:val="center"/>
        <w:rPr>
          <w:rFonts w:ascii="Times New Roman" w:hAnsi="Times New Roman" w:cs="Times New Roman"/>
          <w:b/>
          <w:sz w:val="28"/>
          <w:szCs w:val="28"/>
          <w:lang w:val="kk-KZ"/>
        </w:rPr>
      </w:pPr>
      <w:r w:rsidRPr="008F1633">
        <w:rPr>
          <w:rFonts w:ascii="Times New Roman" w:hAnsi="Times New Roman" w:cs="Times New Roman"/>
          <w:b/>
          <w:sz w:val="28"/>
          <w:szCs w:val="28"/>
          <w:lang w:val="kk-KZ"/>
        </w:rPr>
        <w:t>ТҮСІНІКТЕМЕ ХАТ</w:t>
      </w:r>
    </w:p>
    <w:p w14:paraId="553E729F" w14:textId="77243CF0" w:rsidR="003C00BB" w:rsidRPr="00513049" w:rsidRDefault="004776A9" w:rsidP="00D027E2">
      <w:pPr>
        <w:spacing w:after="0" w:line="240" w:lineRule="auto"/>
        <w:ind w:firstLine="708"/>
        <w:contextualSpacing/>
        <w:jc w:val="both"/>
        <w:rPr>
          <w:rFonts w:ascii="Times New Roman" w:hAnsi="Times New Roman" w:cs="Times New Roman"/>
          <w:b/>
          <w:sz w:val="32"/>
          <w:szCs w:val="28"/>
          <w:lang w:val="kk-KZ"/>
        </w:rPr>
      </w:pPr>
      <w:r>
        <w:rPr>
          <w:rFonts w:ascii="Times New Roman" w:hAnsi="Times New Roman" w:cs="Times New Roman"/>
          <w:sz w:val="28"/>
          <w:szCs w:val="28"/>
          <w:lang w:val="kk-KZ"/>
        </w:rPr>
        <w:t>Лицейдің 2023-2024</w:t>
      </w:r>
      <w:r w:rsidR="00DC276C" w:rsidRPr="00513049">
        <w:rPr>
          <w:rFonts w:ascii="Times New Roman" w:hAnsi="Times New Roman" w:cs="Times New Roman"/>
          <w:sz w:val="28"/>
          <w:szCs w:val="28"/>
          <w:lang w:val="kk-KZ"/>
        </w:rPr>
        <w:t xml:space="preserve"> оқу жылына арналған </w:t>
      </w:r>
      <w:r>
        <w:rPr>
          <w:rFonts w:ascii="Times New Roman" w:hAnsi="Times New Roman" w:cs="Times New Roman"/>
          <w:sz w:val="28"/>
          <w:szCs w:val="28"/>
          <w:lang w:val="kk-KZ"/>
        </w:rPr>
        <w:t xml:space="preserve">жұмыс </w:t>
      </w:r>
      <w:r w:rsidR="00DC276C" w:rsidRPr="00513049">
        <w:rPr>
          <w:rFonts w:ascii="Times New Roman" w:hAnsi="Times New Roman" w:cs="Times New Roman"/>
          <w:sz w:val="28"/>
          <w:szCs w:val="28"/>
          <w:lang w:val="kk-KZ"/>
        </w:rPr>
        <w:t>оқу жоспары</w:t>
      </w:r>
      <w:r w:rsidR="00020385" w:rsidRPr="00513049">
        <w:rPr>
          <w:rFonts w:ascii="Times New Roman" w:hAnsi="Times New Roman" w:cs="Times New Roman"/>
          <w:sz w:val="28"/>
          <w:szCs w:val="28"/>
          <w:lang w:val="kk-KZ"/>
        </w:rPr>
        <w:t xml:space="preserve"> «БІЛІМ-ИННОВАЦИЯ» ХҚҚ  </w:t>
      </w:r>
      <w:r w:rsidR="00F707D3">
        <w:rPr>
          <w:rFonts w:ascii="Times New Roman" w:hAnsi="Times New Roman" w:cs="Times New Roman"/>
          <w:sz w:val="28"/>
          <w:szCs w:val="28"/>
          <w:lang w:val="kk-KZ"/>
        </w:rPr>
        <w:t>0</w:t>
      </w:r>
      <w:r w:rsidR="00020385" w:rsidRPr="00513049">
        <w:rPr>
          <w:rFonts w:ascii="Times New Roman" w:hAnsi="Times New Roman" w:cs="Times New Roman"/>
          <w:sz w:val="28"/>
          <w:szCs w:val="28"/>
          <w:lang w:val="kk-KZ"/>
        </w:rPr>
        <w:t>1</w:t>
      </w:r>
      <w:r w:rsidR="00D843A7" w:rsidRPr="00513049">
        <w:rPr>
          <w:rFonts w:ascii="Times New Roman" w:hAnsi="Times New Roman" w:cs="Times New Roman"/>
          <w:sz w:val="28"/>
          <w:szCs w:val="28"/>
          <w:lang w:val="kk-KZ"/>
        </w:rPr>
        <w:t>.0</w:t>
      </w:r>
      <w:r w:rsidR="00F707D3">
        <w:rPr>
          <w:rFonts w:ascii="Times New Roman" w:hAnsi="Times New Roman" w:cs="Times New Roman"/>
          <w:sz w:val="28"/>
          <w:szCs w:val="28"/>
          <w:lang w:val="kk-KZ"/>
        </w:rPr>
        <w:t>9</w:t>
      </w:r>
      <w:r w:rsidR="00D843A7" w:rsidRPr="00513049">
        <w:rPr>
          <w:rFonts w:ascii="Times New Roman" w:hAnsi="Times New Roman" w:cs="Times New Roman"/>
          <w:sz w:val="28"/>
          <w:szCs w:val="28"/>
          <w:lang w:val="kk-KZ"/>
        </w:rPr>
        <w:t>.2</w:t>
      </w:r>
      <w:r w:rsidR="00F707D3">
        <w:rPr>
          <w:rFonts w:ascii="Times New Roman" w:hAnsi="Times New Roman" w:cs="Times New Roman"/>
          <w:sz w:val="28"/>
          <w:szCs w:val="28"/>
          <w:lang w:val="kk-KZ"/>
        </w:rPr>
        <w:t>3</w:t>
      </w:r>
      <w:r w:rsidR="00DC276C" w:rsidRPr="00513049">
        <w:rPr>
          <w:rFonts w:ascii="Times New Roman" w:hAnsi="Times New Roman" w:cs="Times New Roman"/>
          <w:sz w:val="28"/>
          <w:szCs w:val="28"/>
          <w:lang w:val="kk-KZ"/>
        </w:rPr>
        <w:t xml:space="preserve"> ж. бек</w:t>
      </w:r>
      <w:r>
        <w:rPr>
          <w:rFonts w:ascii="Times New Roman" w:hAnsi="Times New Roman" w:cs="Times New Roman"/>
          <w:sz w:val="28"/>
          <w:szCs w:val="28"/>
          <w:lang w:val="kk-KZ"/>
        </w:rPr>
        <w:t>і</w:t>
      </w:r>
      <w:r w:rsidR="00DC276C" w:rsidRPr="00513049">
        <w:rPr>
          <w:rFonts w:ascii="Times New Roman" w:hAnsi="Times New Roman" w:cs="Times New Roman"/>
          <w:sz w:val="28"/>
          <w:szCs w:val="28"/>
          <w:lang w:val="kk-KZ"/>
        </w:rPr>
        <w:t xml:space="preserve">тіліп, Қазақстан Республикасы </w:t>
      </w:r>
      <w:r w:rsidR="00020385" w:rsidRPr="00513049">
        <w:rPr>
          <w:rFonts w:ascii="Times New Roman" w:hAnsi="Times New Roman" w:cs="Times New Roman"/>
          <w:sz w:val="28"/>
          <w:szCs w:val="28"/>
          <w:lang w:val="kk-KZ"/>
        </w:rPr>
        <w:t>Оқу-ағарту</w:t>
      </w:r>
      <w:r w:rsidR="00DC276C" w:rsidRPr="00513049">
        <w:rPr>
          <w:rFonts w:ascii="Times New Roman" w:hAnsi="Times New Roman" w:cs="Times New Roman"/>
          <w:sz w:val="28"/>
          <w:szCs w:val="28"/>
          <w:lang w:val="kk-KZ"/>
        </w:rPr>
        <w:t xml:space="preserve"> министрлігінің </w:t>
      </w:r>
      <w:r w:rsidR="00020385" w:rsidRPr="00513049">
        <w:rPr>
          <w:rFonts w:ascii="Times New Roman" w:hAnsi="Times New Roman" w:cs="Times New Roman"/>
          <w:sz w:val="28"/>
          <w:szCs w:val="28"/>
          <w:lang w:val="kk-KZ"/>
        </w:rPr>
        <w:t xml:space="preserve">Орта білім беру </w:t>
      </w:r>
      <w:r w:rsidR="00DC276C" w:rsidRPr="00513049">
        <w:rPr>
          <w:rFonts w:ascii="Times New Roman" w:hAnsi="Times New Roman" w:cs="Times New Roman"/>
          <w:sz w:val="28"/>
          <w:szCs w:val="28"/>
          <w:lang w:val="kk-KZ"/>
        </w:rPr>
        <w:t>комитетімен  келісіліп жасалды.</w:t>
      </w:r>
    </w:p>
    <w:p w14:paraId="57C03040" w14:textId="77777777" w:rsidR="00290D66" w:rsidRPr="008F1633" w:rsidRDefault="00EC3B78" w:rsidP="00D027E2">
      <w:pPr>
        <w:spacing w:after="0" w:line="240" w:lineRule="auto"/>
        <w:ind w:firstLine="567"/>
        <w:contextualSpacing/>
        <w:jc w:val="both"/>
        <w:rPr>
          <w:rFonts w:ascii="Times New Roman" w:hAnsi="Times New Roman" w:cs="Times New Roman"/>
          <w:sz w:val="28"/>
          <w:szCs w:val="28"/>
          <w:lang w:val="kk-KZ"/>
        </w:rPr>
      </w:pPr>
      <w:r w:rsidRPr="00513049">
        <w:rPr>
          <w:rFonts w:ascii="Times New Roman" w:hAnsi="Times New Roman" w:cs="Times New Roman"/>
          <w:sz w:val="28"/>
          <w:szCs w:val="28"/>
          <w:lang w:val="kk-KZ"/>
        </w:rPr>
        <w:t>«Білім-инновация»</w:t>
      </w:r>
      <w:r w:rsidR="00E25042" w:rsidRPr="00513049">
        <w:rPr>
          <w:rFonts w:ascii="Times New Roman" w:hAnsi="Times New Roman" w:cs="Times New Roman"/>
          <w:sz w:val="28"/>
          <w:szCs w:val="28"/>
          <w:lang w:val="kk-KZ"/>
        </w:rPr>
        <w:t xml:space="preserve"> </w:t>
      </w:r>
      <w:r w:rsidR="00FE3B7E" w:rsidRPr="00513049">
        <w:rPr>
          <w:rFonts w:ascii="Times New Roman" w:hAnsi="Times New Roman" w:cs="Times New Roman"/>
          <w:sz w:val="28"/>
          <w:szCs w:val="28"/>
          <w:lang w:val="kk-KZ"/>
        </w:rPr>
        <w:t xml:space="preserve">лицейлерінің </w:t>
      </w:r>
      <w:r w:rsidR="00AB05C9" w:rsidRPr="00513049">
        <w:rPr>
          <w:rFonts w:ascii="Times New Roman" w:hAnsi="Times New Roman" w:cs="Times New Roman"/>
          <w:sz w:val="28"/>
          <w:szCs w:val="28"/>
          <w:lang w:val="kk-KZ"/>
        </w:rPr>
        <w:t>7-9-сыныптарына арналған жұмыс оқу жоспары төмендегі құжаттар негізінде әзірленді:</w:t>
      </w:r>
    </w:p>
    <w:p w14:paraId="0307F613" w14:textId="77777777" w:rsidR="004776A9" w:rsidRDefault="004776A9" w:rsidP="004776A9">
      <w:pPr>
        <w:pStyle w:val="a3"/>
        <w:numPr>
          <w:ilvl w:val="0"/>
          <w:numId w:val="8"/>
        </w:numPr>
        <w:spacing w:after="0" w:line="240" w:lineRule="auto"/>
        <w:jc w:val="both"/>
        <w:rPr>
          <w:rFonts w:ascii="Times New Roman" w:eastAsia="Times New Roman" w:hAnsi="Times New Roman" w:cs="Times New Roman"/>
          <w:color w:val="000000"/>
          <w:sz w:val="28"/>
          <w:szCs w:val="28"/>
          <w:lang w:val="kk-KZ"/>
        </w:rPr>
      </w:pPr>
      <w:r w:rsidRPr="00F63EAA">
        <w:rPr>
          <w:rFonts w:ascii="Times New Roman" w:eastAsia="Times New Roman" w:hAnsi="Times New Roman" w:cs="Times New Roman"/>
          <w:color w:val="000000"/>
          <w:sz w:val="28"/>
          <w:szCs w:val="28"/>
          <w:lang w:val="kk-KZ"/>
        </w:rPr>
        <w:t>Қазақстан Республикасы Оқу-ағарту министрінің 2022 жылғы 3 тамыздағы № 348 бұйрығымен бекітілген 3-ші қосымшаға сәйкес «Негізгі орта білім берудің мемлекеттік жалпыға міндетті стандарты»; 23.09.2022 жылғы № 406 бұйрығымен енгізілген өзгерістер мен толықтырулармен);</w:t>
      </w:r>
    </w:p>
    <w:p w14:paraId="6377DCD0" w14:textId="77777777" w:rsidR="004776A9" w:rsidRPr="00F63EAA" w:rsidRDefault="004776A9" w:rsidP="004776A9">
      <w:pPr>
        <w:pStyle w:val="a3"/>
        <w:numPr>
          <w:ilvl w:val="0"/>
          <w:numId w:val="8"/>
        </w:numPr>
        <w:spacing w:after="0" w:line="240" w:lineRule="auto"/>
        <w:jc w:val="both"/>
        <w:rPr>
          <w:rFonts w:ascii="Times New Roman" w:eastAsia="Times New Roman" w:hAnsi="Times New Roman" w:cs="Times New Roman"/>
          <w:color w:val="000000"/>
          <w:sz w:val="28"/>
          <w:szCs w:val="28"/>
          <w:lang w:val="kk-KZ"/>
        </w:rPr>
      </w:pPr>
      <w:r w:rsidRPr="00F63EAA">
        <w:rPr>
          <w:rFonts w:ascii="Times New Roman" w:eastAsia="Times New Roman" w:hAnsi="Times New Roman" w:cs="Times New Roman"/>
          <w:color w:val="000000"/>
          <w:sz w:val="28"/>
          <w:szCs w:val="28"/>
          <w:lang w:val="kk-KZ"/>
        </w:rPr>
        <w:t>Қазақстан Республикасында негізгі орта білім берудің үлгілік оқу жоспарларын бекіту туралы» Қазақстан Республикасы Білім және ғылым министрінің 2012 жылғы 8 қарашадағы № 500 бұйрығы (2022 жылғы 12 тамыздағы №365 бұйрығына енгізілген өзгерістер мен толықтырулармен);</w:t>
      </w:r>
    </w:p>
    <w:p w14:paraId="085F1453" w14:textId="77777777" w:rsidR="004776A9" w:rsidRPr="00F63EAA" w:rsidRDefault="004776A9" w:rsidP="004776A9">
      <w:pPr>
        <w:pStyle w:val="a3"/>
        <w:numPr>
          <w:ilvl w:val="0"/>
          <w:numId w:val="8"/>
        </w:numPr>
        <w:spacing w:after="0" w:line="327" w:lineRule="atLeast"/>
        <w:jc w:val="both"/>
        <w:textAlignment w:val="baseline"/>
        <w:rPr>
          <w:rFonts w:ascii="Times New Roman" w:hAnsi="Times New Roman" w:cs="Times New Roman"/>
          <w:color w:val="444444"/>
          <w:sz w:val="28"/>
          <w:szCs w:val="28"/>
          <w:lang w:val="kk-KZ"/>
        </w:rPr>
      </w:pPr>
      <w:r w:rsidRPr="00F63EAA">
        <w:rPr>
          <w:rFonts w:ascii="Times New Roman" w:hAnsi="Times New Roman" w:cs="Times New Roman"/>
          <w:bCs/>
          <w:sz w:val="28"/>
          <w:szCs w:val="28"/>
          <w:lang w:val="kk-KZ"/>
        </w:rPr>
        <w:t xml:space="preserve">«Жалпы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w:t>
      </w:r>
      <w:r w:rsidRPr="00F63EAA">
        <w:rPr>
          <w:rFonts w:ascii="Times New Roman" w:hAnsi="Times New Roman" w:cs="Times New Roman"/>
          <w:spacing w:val="1"/>
          <w:sz w:val="28"/>
          <w:szCs w:val="28"/>
          <w:lang w:val="kk-KZ"/>
        </w:rPr>
        <w:t>Қазақстан Республикасы Оқу-ағарту министрінің 2022 жылғы 16 қыркүйектегі № 399 бұйрығы;</w:t>
      </w:r>
    </w:p>
    <w:p w14:paraId="429B68D4" w14:textId="77777777" w:rsidR="004776A9" w:rsidRPr="00F63EAA" w:rsidRDefault="004776A9" w:rsidP="004776A9">
      <w:pPr>
        <w:pStyle w:val="a3"/>
        <w:numPr>
          <w:ilvl w:val="0"/>
          <w:numId w:val="8"/>
        </w:numPr>
        <w:spacing w:after="0" w:line="327" w:lineRule="atLeast"/>
        <w:jc w:val="both"/>
        <w:textAlignment w:val="baseline"/>
        <w:rPr>
          <w:rFonts w:ascii="Times New Roman" w:hAnsi="Times New Roman" w:cs="Times New Roman"/>
          <w:sz w:val="28"/>
          <w:szCs w:val="28"/>
          <w:lang w:val="kk-KZ"/>
        </w:rPr>
      </w:pPr>
      <w:r w:rsidRPr="00F63EAA">
        <w:rPr>
          <w:rFonts w:ascii="Times New Roman" w:hAnsi="Times New Roman" w:cs="Times New Roman"/>
          <w:bCs/>
          <w:sz w:val="28"/>
          <w:szCs w:val="28"/>
          <w:lang w:val="kk-KZ"/>
        </w:rPr>
        <w:t xml:space="preserve">Мектепке дейінгі, бастауыш, негізгі орта, жалпы орта, техникалық және кәсіптік, орта білімнен кейінгі білім беру, мамандандырылған, арнаулы білім, жетім балалар мен ата-анасының қамқорлығынсыз қалған балаларға арналған білім беру ұйымдарында, балаларға және ересектерге қосымша білім беру ұйымдарынының үлгілік қағидаларын бекіту туралы  </w:t>
      </w:r>
      <w:r w:rsidRPr="00F63EAA">
        <w:rPr>
          <w:rFonts w:ascii="Times New Roman" w:hAnsi="Times New Roman" w:cs="Times New Roman"/>
          <w:spacing w:val="1"/>
          <w:sz w:val="28"/>
          <w:szCs w:val="28"/>
          <w:lang w:val="kk-KZ"/>
        </w:rPr>
        <w:t>Қазақстан Республикасы Оқу-ағарту министрінің 2022 жылғы 31 тамыздағы № 385 бұйрығы;</w:t>
      </w:r>
    </w:p>
    <w:p w14:paraId="5F115B17" w14:textId="77777777" w:rsidR="004776A9" w:rsidRPr="00F63EAA" w:rsidRDefault="004776A9" w:rsidP="004776A9">
      <w:pPr>
        <w:pStyle w:val="a3"/>
        <w:numPr>
          <w:ilvl w:val="0"/>
          <w:numId w:val="8"/>
        </w:numPr>
        <w:spacing w:after="0" w:line="327" w:lineRule="atLeast"/>
        <w:jc w:val="both"/>
        <w:textAlignment w:val="baseline"/>
        <w:rPr>
          <w:rFonts w:ascii="Times New Roman" w:hAnsi="Times New Roman" w:cs="Times New Roman"/>
          <w:sz w:val="28"/>
          <w:szCs w:val="28"/>
          <w:lang w:val="kk-KZ"/>
        </w:rPr>
      </w:pPr>
      <w:r w:rsidRPr="00F63EAA">
        <w:rPr>
          <w:rFonts w:ascii="Times New Roman" w:eastAsia="Times New Roman" w:hAnsi="Times New Roman" w:cs="Times New Roman"/>
          <w:color w:val="000000"/>
          <w:sz w:val="28"/>
          <w:szCs w:val="28"/>
          <w:lang w:val="kk-KZ"/>
        </w:rPr>
        <w:t>Санитарлық ережелер (Қазақстан Республикасы Денсаулық сақтау министрінің 2021 жылғы 5 тамыздағы № 76 бұйрығымен бекітілген «Білім беру нысандарына қойылатын санитарлық-эпидемиологиялық талаптар» (ҚР ӘМ 06.08.</w:t>
      </w:r>
      <w:r>
        <w:rPr>
          <w:rFonts w:ascii="Times New Roman" w:eastAsia="Times New Roman" w:hAnsi="Times New Roman" w:cs="Times New Roman"/>
          <w:color w:val="000000"/>
          <w:sz w:val="28"/>
          <w:szCs w:val="28"/>
          <w:lang w:val="kk-KZ"/>
        </w:rPr>
        <w:t>2021ж. № 23890 болып тіркелген).</w:t>
      </w:r>
    </w:p>
    <w:p w14:paraId="37E06589" w14:textId="77777777" w:rsidR="00337581" w:rsidRPr="00337581" w:rsidRDefault="00337581" w:rsidP="00D027E2">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10-11-сыныптарына арналған жұмыс оқу жоспары төмендегі құжаттар негізінде әзірленді:</w:t>
      </w:r>
    </w:p>
    <w:p w14:paraId="36A40CFD" w14:textId="77777777" w:rsidR="004776A9" w:rsidRDefault="004776A9" w:rsidP="004776A9">
      <w:pPr>
        <w:pStyle w:val="a3"/>
        <w:numPr>
          <w:ilvl w:val="0"/>
          <w:numId w:val="8"/>
        </w:numPr>
        <w:spacing w:after="0" w:line="240" w:lineRule="auto"/>
        <w:jc w:val="both"/>
        <w:rPr>
          <w:rFonts w:ascii="Times New Roman" w:eastAsia="Times New Roman" w:hAnsi="Times New Roman" w:cs="Times New Roman"/>
          <w:color w:val="000000"/>
          <w:sz w:val="28"/>
          <w:szCs w:val="28"/>
          <w:lang w:val="kk-KZ"/>
        </w:rPr>
      </w:pPr>
      <w:r w:rsidRPr="00F63EAA">
        <w:rPr>
          <w:rFonts w:ascii="Times New Roman" w:eastAsia="Times New Roman" w:hAnsi="Times New Roman" w:cs="Times New Roman"/>
          <w:color w:val="000000"/>
          <w:sz w:val="28"/>
          <w:szCs w:val="28"/>
          <w:lang w:val="kk-KZ"/>
        </w:rPr>
        <w:t xml:space="preserve">Қазақстан Республикасы Оқу-ағарту министрінің 2022 жылғы 3 тамыздағы № 348 бұйрығымен бекітілген 4-ші қосымшаға сәйкес «Жалпы орта білім берудің мемлекеттік жалпыға міндетті стандарты»; </w:t>
      </w:r>
      <w:r w:rsidRPr="00F63EAA">
        <w:rPr>
          <w:rFonts w:ascii="Times New Roman" w:eastAsia="Times New Roman" w:hAnsi="Times New Roman" w:cs="Times New Roman"/>
          <w:color w:val="000000"/>
          <w:sz w:val="28"/>
          <w:szCs w:val="28"/>
          <w:lang w:val="kk-KZ"/>
        </w:rPr>
        <w:lastRenderedPageBreak/>
        <w:t>23.09.2022 жылғы № 406 бұйрығымен енгізілген өзгерістер мен толықтырулармен);</w:t>
      </w:r>
    </w:p>
    <w:p w14:paraId="4E93260B" w14:textId="77777777" w:rsidR="004776A9" w:rsidRDefault="004776A9" w:rsidP="004776A9">
      <w:pPr>
        <w:pStyle w:val="a3"/>
        <w:numPr>
          <w:ilvl w:val="0"/>
          <w:numId w:val="8"/>
        </w:numPr>
        <w:spacing w:after="0" w:line="240" w:lineRule="auto"/>
        <w:jc w:val="both"/>
        <w:rPr>
          <w:rFonts w:ascii="Times New Roman" w:eastAsia="Times New Roman" w:hAnsi="Times New Roman" w:cs="Times New Roman"/>
          <w:color w:val="000000"/>
          <w:sz w:val="28"/>
          <w:szCs w:val="28"/>
          <w:lang w:val="kk-KZ"/>
        </w:rPr>
      </w:pPr>
      <w:r w:rsidRPr="00F63EAA">
        <w:rPr>
          <w:rFonts w:ascii="Times New Roman" w:eastAsia="Times New Roman" w:hAnsi="Times New Roman" w:cs="Times New Roman"/>
          <w:color w:val="000000"/>
          <w:sz w:val="28"/>
          <w:szCs w:val="28"/>
          <w:lang w:val="kk-KZ"/>
        </w:rPr>
        <w:t>Қазақстан Республикасында негізгі орта білім берудің үлгілік оқу жоспарларын бекіту туралы» Қазақстан Республикасы Білім және ғылым министрінің 2012 жылғы 8 қарашадағы № 500 бұйрығы (2022 жылғы 12 тамыздағы №365 бұйрығына енгізілген өзгерістер мен толықтырулармен);</w:t>
      </w:r>
    </w:p>
    <w:p w14:paraId="7E274F8E" w14:textId="77777777" w:rsidR="004776A9" w:rsidRPr="00F63EAA" w:rsidRDefault="004776A9" w:rsidP="004776A9">
      <w:pPr>
        <w:pStyle w:val="a3"/>
        <w:numPr>
          <w:ilvl w:val="0"/>
          <w:numId w:val="8"/>
        </w:numPr>
        <w:spacing w:after="0" w:line="327" w:lineRule="atLeast"/>
        <w:jc w:val="both"/>
        <w:textAlignment w:val="baseline"/>
        <w:rPr>
          <w:rFonts w:ascii="Times New Roman" w:hAnsi="Times New Roman" w:cs="Times New Roman"/>
          <w:color w:val="444444"/>
          <w:sz w:val="28"/>
          <w:szCs w:val="28"/>
          <w:lang w:val="kk-KZ"/>
        </w:rPr>
      </w:pPr>
      <w:r w:rsidRPr="00F63EAA">
        <w:rPr>
          <w:rFonts w:ascii="Times New Roman" w:hAnsi="Times New Roman" w:cs="Times New Roman"/>
          <w:bCs/>
          <w:sz w:val="28"/>
          <w:szCs w:val="28"/>
          <w:lang w:val="kk-KZ"/>
        </w:rPr>
        <w:t xml:space="preserve">«Жалпы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w:t>
      </w:r>
      <w:r w:rsidRPr="00F63EAA">
        <w:rPr>
          <w:rFonts w:ascii="Times New Roman" w:hAnsi="Times New Roman" w:cs="Times New Roman"/>
          <w:spacing w:val="1"/>
          <w:sz w:val="28"/>
          <w:szCs w:val="28"/>
          <w:lang w:val="kk-KZ"/>
        </w:rPr>
        <w:t>Қазақстан Республикасы Оқу-ағарту министрінің 2022 жылғы 16 қыркүйектегі № 399 бұйрығы;</w:t>
      </w:r>
    </w:p>
    <w:p w14:paraId="4523F971" w14:textId="77777777" w:rsidR="0096631F" w:rsidRPr="00F63EAA" w:rsidRDefault="0096631F" w:rsidP="0096631F">
      <w:pPr>
        <w:pStyle w:val="a3"/>
        <w:numPr>
          <w:ilvl w:val="0"/>
          <w:numId w:val="8"/>
        </w:numPr>
        <w:spacing w:after="0" w:line="327" w:lineRule="atLeast"/>
        <w:jc w:val="both"/>
        <w:textAlignment w:val="baseline"/>
        <w:rPr>
          <w:rFonts w:ascii="Times New Roman" w:hAnsi="Times New Roman" w:cs="Times New Roman"/>
          <w:sz w:val="28"/>
          <w:szCs w:val="28"/>
          <w:lang w:val="kk-KZ"/>
        </w:rPr>
      </w:pPr>
      <w:r w:rsidRPr="00F63EAA">
        <w:rPr>
          <w:rFonts w:ascii="Times New Roman" w:hAnsi="Times New Roman" w:cs="Times New Roman"/>
          <w:bCs/>
          <w:sz w:val="28"/>
          <w:szCs w:val="28"/>
          <w:lang w:val="kk-KZ"/>
        </w:rPr>
        <w:t xml:space="preserve">Мектепке дейінгі, бастауыш, негізгі орта, жалпы орта, техникалық және кәсіптік, орта білімнен кейінгі білім беру, мамандандырылған, арнаулы білім, жетім балалар мен ата-анасының қамқорлығынсыз қалған балаларға арналған білім беру ұйымдарында, балаларға және ересектерге қосымша білім беру ұйымдарынының үлгілік қағидаларын бекіту туралы  </w:t>
      </w:r>
      <w:r w:rsidRPr="00F63EAA">
        <w:rPr>
          <w:rFonts w:ascii="Times New Roman" w:hAnsi="Times New Roman" w:cs="Times New Roman"/>
          <w:spacing w:val="1"/>
          <w:sz w:val="28"/>
          <w:szCs w:val="28"/>
          <w:lang w:val="kk-KZ"/>
        </w:rPr>
        <w:t>Қазақстан Республикасы Оқу-ағарту министрінің 2022 жылғы 31 тамыздағы № 385 бұйрығы;</w:t>
      </w:r>
    </w:p>
    <w:p w14:paraId="10252B76" w14:textId="77777777" w:rsidR="0096631F" w:rsidRPr="00F63EAA" w:rsidRDefault="0096631F" w:rsidP="0096631F">
      <w:pPr>
        <w:pStyle w:val="a3"/>
        <w:numPr>
          <w:ilvl w:val="0"/>
          <w:numId w:val="8"/>
        </w:numPr>
        <w:spacing w:after="0" w:line="327" w:lineRule="atLeast"/>
        <w:jc w:val="both"/>
        <w:textAlignment w:val="baseline"/>
        <w:rPr>
          <w:rFonts w:ascii="Times New Roman" w:hAnsi="Times New Roman" w:cs="Times New Roman"/>
          <w:sz w:val="28"/>
          <w:szCs w:val="28"/>
          <w:lang w:val="kk-KZ"/>
        </w:rPr>
      </w:pPr>
      <w:r w:rsidRPr="00F63EAA">
        <w:rPr>
          <w:rFonts w:ascii="Times New Roman" w:eastAsia="Times New Roman" w:hAnsi="Times New Roman" w:cs="Times New Roman"/>
          <w:color w:val="000000"/>
          <w:sz w:val="28"/>
          <w:szCs w:val="28"/>
          <w:lang w:val="kk-KZ"/>
        </w:rPr>
        <w:t>Санитарлық ережелер (Қазақстан Республикасы Денсаулық сақтау министрінің 2021 жылғы 5 тамыздағы № 76 бұйрығымен бекітілген «Білім беру нысандарына қойылатын санитарлық-эпидемиологиялық талаптар» (ҚР ӘМ 06.08.</w:t>
      </w:r>
      <w:r>
        <w:rPr>
          <w:rFonts w:ascii="Times New Roman" w:eastAsia="Times New Roman" w:hAnsi="Times New Roman" w:cs="Times New Roman"/>
          <w:color w:val="000000"/>
          <w:sz w:val="28"/>
          <w:szCs w:val="28"/>
          <w:lang w:val="kk-KZ"/>
        </w:rPr>
        <w:t xml:space="preserve">2021ж. № 23890 болып тіркелген). </w:t>
      </w:r>
    </w:p>
    <w:p w14:paraId="7D010550" w14:textId="77777777" w:rsidR="006954CA" w:rsidRPr="008F1633" w:rsidRDefault="00EE1D23" w:rsidP="00D027E2">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Лицейдің</w:t>
      </w:r>
      <w:r w:rsidR="006954CA" w:rsidRPr="008F1633">
        <w:rPr>
          <w:rFonts w:ascii="Times New Roman" w:hAnsi="Times New Roman" w:cs="Times New Roman"/>
          <w:sz w:val="28"/>
          <w:szCs w:val="28"/>
          <w:lang w:val="kk-KZ"/>
        </w:rPr>
        <w:t xml:space="preserve"> </w:t>
      </w:r>
      <w:r w:rsidR="0096631F">
        <w:rPr>
          <w:rFonts w:ascii="Times New Roman" w:hAnsi="Times New Roman" w:cs="Times New Roman"/>
          <w:sz w:val="28"/>
          <w:szCs w:val="28"/>
          <w:lang w:val="kk-KZ"/>
        </w:rPr>
        <w:t xml:space="preserve">жұмыс </w:t>
      </w:r>
      <w:r w:rsidR="006954CA" w:rsidRPr="008F1633">
        <w:rPr>
          <w:rFonts w:ascii="Times New Roman" w:hAnsi="Times New Roman" w:cs="Times New Roman"/>
          <w:sz w:val="28"/>
          <w:szCs w:val="28"/>
          <w:lang w:val="kk-KZ"/>
        </w:rPr>
        <w:t>оқу жоспары 5 жылға негізделінген (7-ші сыныптан 11 сыныпқа дейін).</w:t>
      </w:r>
    </w:p>
    <w:p w14:paraId="2B35B7CA" w14:textId="77777777" w:rsidR="0096631F" w:rsidRPr="00F63EAA" w:rsidRDefault="0096631F" w:rsidP="0096631F">
      <w:pPr>
        <w:spacing w:after="0" w:line="240" w:lineRule="auto"/>
        <w:jc w:val="both"/>
        <w:rPr>
          <w:rFonts w:ascii="Times New Roman" w:eastAsia="Times New Roman" w:hAnsi="Times New Roman" w:cs="Times New Roman"/>
          <w:color w:val="000000"/>
          <w:sz w:val="28"/>
          <w:szCs w:val="28"/>
          <w:lang w:val="kk-KZ"/>
        </w:rPr>
      </w:pPr>
      <w:r w:rsidRPr="00F63EAA">
        <w:rPr>
          <w:rFonts w:ascii="Times New Roman" w:eastAsia="Times New Roman" w:hAnsi="Times New Roman" w:cs="Times New Roman"/>
          <w:color w:val="000000"/>
          <w:sz w:val="28"/>
          <w:szCs w:val="28"/>
          <w:lang w:val="kk-KZ"/>
        </w:rPr>
        <w:t>Лицейде пәндер төрт тілде (қазақ, ағылшын, орыс, түрік) оқытылады.</w:t>
      </w:r>
    </w:p>
    <w:p w14:paraId="46D87F3F" w14:textId="77777777" w:rsidR="0096631F" w:rsidRPr="00F63EAA" w:rsidRDefault="0096631F" w:rsidP="0096631F">
      <w:pPr>
        <w:spacing w:after="0" w:line="240" w:lineRule="auto"/>
        <w:jc w:val="both"/>
        <w:rPr>
          <w:rFonts w:ascii="Times New Roman" w:eastAsia="Times New Roman" w:hAnsi="Times New Roman" w:cs="Times New Roman"/>
          <w:color w:val="000000"/>
          <w:sz w:val="28"/>
          <w:szCs w:val="28"/>
          <w:lang w:val="kk-KZ"/>
        </w:rPr>
      </w:pPr>
      <w:r w:rsidRPr="00F63EAA">
        <w:rPr>
          <w:rFonts w:ascii="Times New Roman" w:eastAsia="Times New Roman" w:hAnsi="Times New Roman" w:cs="Times New Roman"/>
          <w:color w:val="000000"/>
          <w:sz w:val="28"/>
          <w:szCs w:val="28"/>
          <w:lang w:val="kk-KZ"/>
        </w:rPr>
        <w:tab/>
        <w:t xml:space="preserve">Білім-инновация лицейлерінің </w:t>
      </w:r>
      <w:r>
        <w:rPr>
          <w:rFonts w:ascii="Times New Roman" w:eastAsia="Times New Roman" w:hAnsi="Times New Roman" w:cs="Times New Roman"/>
          <w:color w:val="000000"/>
          <w:sz w:val="28"/>
          <w:szCs w:val="28"/>
          <w:lang w:val="kk-KZ"/>
        </w:rPr>
        <w:t xml:space="preserve">жұмыс </w:t>
      </w:r>
      <w:r w:rsidRPr="00F63EAA">
        <w:rPr>
          <w:rFonts w:ascii="Times New Roman" w:eastAsia="Times New Roman" w:hAnsi="Times New Roman" w:cs="Times New Roman"/>
          <w:color w:val="000000"/>
          <w:sz w:val="28"/>
          <w:szCs w:val="28"/>
          <w:lang w:val="kk-KZ"/>
        </w:rPr>
        <w:t>оқу жоспарының құрылымында мыналар белгіленген:</w:t>
      </w:r>
    </w:p>
    <w:p w14:paraId="7A967CEF" w14:textId="77777777" w:rsidR="0096631F" w:rsidRPr="00F63EAA" w:rsidRDefault="0096631F" w:rsidP="0096631F">
      <w:pPr>
        <w:pStyle w:val="a3"/>
        <w:numPr>
          <w:ilvl w:val="0"/>
          <w:numId w:val="10"/>
        </w:numPr>
        <w:tabs>
          <w:tab w:val="left" w:pos="993"/>
        </w:tabs>
        <w:spacing w:after="0" w:line="240" w:lineRule="auto"/>
        <w:ind w:left="0" w:firstLine="0"/>
        <w:jc w:val="both"/>
        <w:rPr>
          <w:rFonts w:ascii="Times New Roman" w:eastAsia="Times New Roman" w:hAnsi="Times New Roman" w:cs="Times New Roman"/>
          <w:color w:val="000000"/>
          <w:sz w:val="28"/>
          <w:szCs w:val="28"/>
          <w:lang w:val="kk-KZ"/>
        </w:rPr>
      </w:pPr>
      <w:r w:rsidRPr="00F63EAA">
        <w:rPr>
          <w:rFonts w:ascii="Times New Roman" w:eastAsia="Times New Roman" w:hAnsi="Times New Roman" w:cs="Times New Roman"/>
          <w:color w:val="000000"/>
          <w:sz w:val="28"/>
          <w:szCs w:val="28"/>
          <w:lang w:val="kk-KZ"/>
        </w:rPr>
        <w:t>Лицейлердегі базалық білім мазмұнының өзегін көрсететін   инварианттық оқу жүктемесі;</w:t>
      </w:r>
    </w:p>
    <w:p w14:paraId="7A43CFFC" w14:textId="77777777" w:rsidR="0096631F" w:rsidRPr="00F63EAA" w:rsidRDefault="0096631F" w:rsidP="0096631F">
      <w:pPr>
        <w:pStyle w:val="a3"/>
        <w:numPr>
          <w:ilvl w:val="0"/>
          <w:numId w:val="10"/>
        </w:numPr>
        <w:tabs>
          <w:tab w:val="left" w:pos="993"/>
        </w:tabs>
        <w:spacing w:after="0" w:line="240" w:lineRule="auto"/>
        <w:ind w:left="0" w:firstLine="0"/>
        <w:jc w:val="both"/>
        <w:rPr>
          <w:rFonts w:ascii="Times New Roman" w:eastAsia="Times New Roman" w:hAnsi="Times New Roman" w:cs="Times New Roman"/>
          <w:color w:val="000000"/>
          <w:sz w:val="28"/>
          <w:szCs w:val="28"/>
          <w:lang w:val="kk-KZ"/>
        </w:rPr>
      </w:pPr>
      <w:r w:rsidRPr="00F63EAA">
        <w:rPr>
          <w:rFonts w:ascii="Times New Roman" w:eastAsia="Times New Roman" w:hAnsi="Times New Roman" w:cs="Times New Roman"/>
          <w:color w:val="000000"/>
          <w:sz w:val="28"/>
          <w:szCs w:val="28"/>
          <w:lang w:val="kk-KZ"/>
        </w:rPr>
        <w:t>Оқушылардың мүдделігі мен қажеттілігіне сәйкес олардың жеке тұлғасын дамытуға бағытталған вариативтік оқу жүктемесі. Білім беру салаларында белгіленген пәндерді оқытуға (соның ішінде тереңдетіп оқытуға), жаңа оқу курстарын, факультативтерін енгізуге, дара және топтық сабақтар жүргізуге пайдаланылады.</w:t>
      </w:r>
    </w:p>
    <w:p w14:paraId="168EFDCC" w14:textId="77777777" w:rsidR="0096631F" w:rsidRPr="00F63EAA" w:rsidRDefault="0096631F" w:rsidP="0096631F">
      <w:pPr>
        <w:spacing w:after="0" w:line="240" w:lineRule="auto"/>
        <w:ind w:firstLine="720"/>
        <w:jc w:val="both"/>
        <w:rPr>
          <w:rFonts w:ascii="Times New Roman" w:hAnsi="Times New Roman" w:cs="Times New Roman"/>
          <w:color w:val="000000"/>
          <w:spacing w:val="1"/>
          <w:sz w:val="16"/>
          <w:szCs w:val="16"/>
          <w:lang w:val="kk-KZ"/>
        </w:rPr>
      </w:pPr>
      <w:r w:rsidRPr="00BD703C">
        <w:rPr>
          <w:rFonts w:ascii="Times New Roman" w:eastAsia="Times New Roman" w:hAnsi="Times New Roman" w:cs="Times New Roman"/>
          <w:color w:val="000000"/>
          <w:sz w:val="28"/>
          <w:szCs w:val="28"/>
          <w:lang w:val="kk-KZ"/>
        </w:rPr>
        <w:t xml:space="preserve">Лицейлерде 7-11 сыныптарда Қазақстан Республикасы </w:t>
      </w:r>
      <w:r w:rsidRPr="00BD703C">
        <w:rPr>
          <w:rFonts w:ascii="Times New Roman" w:hAnsi="Times New Roman" w:cs="Times New Roman"/>
          <w:spacing w:val="1"/>
          <w:sz w:val="28"/>
          <w:szCs w:val="28"/>
          <w:lang w:val="kk-KZ"/>
        </w:rPr>
        <w:t xml:space="preserve">Қазақстан Республикасы Оқу-ағарту министрінің 2022 жылғы 31 тамыздағы № 385 бұйрығының 5-қосымшасы 15т. сәйкес </w:t>
      </w:r>
      <w:r w:rsidRPr="00BD703C">
        <w:rPr>
          <w:rFonts w:ascii="Times New Roman" w:hAnsi="Times New Roman" w:cs="Times New Roman"/>
          <w:color w:val="000000"/>
          <w:spacing w:val="2"/>
          <w:sz w:val="28"/>
          <w:szCs w:val="24"/>
          <w:shd w:val="clear" w:color="auto" w:fill="FFFFFF"/>
          <w:lang w:val="kk-KZ"/>
        </w:rPr>
        <w:t>оқушылардың зерттеушілік қызығушылығын дамыту үшін әрбір бейіндік пән бойынша әр сыныпқа аптасына 4 саға</w:t>
      </w:r>
      <w:r w:rsidR="001A4A9B">
        <w:rPr>
          <w:rFonts w:ascii="Times New Roman" w:hAnsi="Times New Roman" w:cs="Times New Roman"/>
          <w:color w:val="000000"/>
          <w:spacing w:val="2"/>
          <w:sz w:val="28"/>
          <w:szCs w:val="24"/>
          <w:shd w:val="clear" w:color="auto" w:fill="FFFFFF"/>
          <w:lang w:val="kk-KZ"/>
        </w:rPr>
        <w:t>т есебінен қаражат, және оқушыла</w:t>
      </w:r>
      <w:r w:rsidRPr="00BD703C">
        <w:rPr>
          <w:rFonts w:ascii="Times New Roman" w:hAnsi="Times New Roman" w:cs="Times New Roman"/>
          <w:color w:val="000000"/>
          <w:spacing w:val="2"/>
          <w:sz w:val="28"/>
          <w:szCs w:val="24"/>
          <w:shd w:val="clear" w:color="auto" w:fill="FFFFFF"/>
          <w:lang w:val="kk-KZ"/>
        </w:rPr>
        <w:t>рдың шығармашылық және зерттеушілік қызметін дамыту бойынша жеке сабақтан тыс жұмыстар үшін әр сыныпқа 0,25 ставка және шарт негiзiнде жоғары білікті мамандарға жекелеген курстар мен дәрістерге ақы төлеу үшін мектепке жылына 1500 сағат есебiне қаражат бөлiнедi. Таңдау бойынша факультативтік сабақтар мен курстар топтарда кемінде 10 адам болған кезде өткізіледі.</w:t>
      </w:r>
      <w:r w:rsidRPr="00BD703C">
        <w:rPr>
          <w:rFonts w:ascii="Times New Roman" w:hAnsi="Times New Roman" w:cs="Times New Roman"/>
          <w:color w:val="000000"/>
          <w:spacing w:val="1"/>
          <w:sz w:val="16"/>
          <w:szCs w:val="16"/>
          <w:lang w:val="kk-KZ"/>
        </w:rPr>
        <w:tab/>
      </w:r>
    </w:p>
    <w:p w14:paraId="06AB2958" w14:textId="77777777" w:rsidR="005B436D" w:rsidRPr="008F1633" w:rsidRDefault="005B436D" w:rsidP="00D027E2">
      <w:pPr>
        <w:widowControl w:val="0"/>
        <w:tabs>
          <w:tab w:val="left" w:pos="0"/>
        </w:tabs>
        <w:spacing w:after="0" w:line="240" w:lineRule="auto"/>
        <w:ind w:firstLine="567"/>
        <w:contextualSpacing/>
        <w:jc w:val="both"/>
        <w:rPr>
          <w:rFonts w:ascii="Times New Roman" w:hAnsi="Times New Roman" w:cs="Times New Roman"/>
          <w:bCs/>
          <w:sz w:val="28"/>
          <w:szCs w:val="28"/>
          <w:lang w:val="kk-KZ"/>
        </w:rPr>
      </w:pPr>
    </w:p>
    <w:p w14:paraId="6F5DCB37" w14:textId="77777777" w:rsidR="0096631F" w:rsidRDefault="0096631F" w:rsidP="00D027E2">
      <w:pPr>
        <w:spacing w:after="0" w:line="240" w:lineRule="auto"/>
        <w:contextualSpacing/>
        <w:jc w:val="center"/>
        <w:rPr>
          <w:rFonts w:ascii="Times New Roman" w:hAnsi="Times New Roman" w:cs="Times New Roman"/>
          <w:b/>
          <w:sz w:val="28"/>
          <w:szCs w:val="28"/>
          <w:lang w:val="kk-KZ"/>
        </w:rPr>
      </w:pPr>
    </w:p>
    <w:p w14:paraId="7C49EA4C" w14:textId="77777777" w:rsidR="006A3C37" w:rsidRDefault="006A3C37" w:rsidP="00D027E2">
      <w:pPr>
        <w:spacing w:after="0" w:line="240" w:lineRule="auto"/>
        <w:contextualSpacing/>
        <w:jc w:val="center"/>
        <w:rPr>
          <w:rFonts w:ascii="Times New Roman" w:hAnsi="Times New Roman" w:cs="Times New Roman"/>
          <w:b/>
          <w:sz w:val="28"/>
          <w:szCs w:val="28"/>
          <w:lang w:val="kk-KZ"/>
        </w:rPr>
      </w:pPr>
      <w:r w:rsidRPr="008F1633">
        <w:rPr>
          <w:rFonts w:ascii="Times New Roman" w:hAnsi="Times New Roman" w:cs="Times New Roman"/>
          <w:b/>
          <w:sz w:val="28"/>
          <w:szCs w:val="28"/>
          <w:lang w:val="kk-KZ"/>
        </w:rPr>
        <w:t>Негізгі саты (7-9 сыныптар)</w:t>
      </w:r>
    </w:p>
    <w:p w14:paraId="3AAE6669" w14:textId="77777777" w:rsidR="0096631F" w:rsidRPr="00F63EAA" w:rsidRDefault="0096631F" w:rsidP="0096631F">
      <w:pPr>
        <w:spacing w:after="0" w:line="240" w:lineRule="auto"/>
        <w:ind w:firstLine="720"/>
        <w:jc w:val="both"/>
        <w:rPr>
          <w:rFonts w:ascii="Times New Roman" w:eastAsia="Times New Roman" w:hAnsi="Times New Roman" w:cs="Times New Roman"/>
          <w:color w:val="000000"/>
          <w:sz w:val="28"/>
          <w:szCs w:val="28"/>
          <w:lang w:val="kk-KZ"/>
        </w:rPr>
      </w:pPr>
      <w:r w:rsidRPr="00F63EAA">
        <w:rPr>
          <w:rFonts w:ascii="Times New Roman" w:eastAsia="Times New Roman" w:hAnsi="Times New Roman" w:cs="Times New Roman"/>
          <w:color w:val="000000"/>
          <w:sz w:val="28"/>
          <w:szCs w:val="28"/>
          <w:lang w:val="kk-KZ"/>
        </w:rPr>
        <w:t xml:space="preserve">Негізгі сатыдағы білім мазмұны негізінен аяқталған болып саналады және оқушылардың әрі қарай білім берудің одан арғы бейінін таңдауға кәсіптік бағдарын айқындауға дайындау үшін жағдай жасалынады. Негізгі сатының жоспары Қазақстан Республикасы Білім және ғылым министрінің «Қазақстан Республикасында жалпы орта білім берудің үлгілік оқу жоспарын бекіту туралы 2012 жылғы 8 қарашадағы № 500 (2022 жылғы 12 тамыздағы № 365 бұйрығына енгізілген өзгерістер мен толықтырулармен) бұйрығымен бекітілген бастауыш, негізгі </w:t>
      </w:r>
      <w:r>
        <w:rPr>
          <w:rFonts w:ascii="Times New Roman" w:eastAsia="Times New Roman" w:hAnsi="Times New Roman" w:cs="Times New Roman"/>
          <w:color w:val="000000"/>
          <w:sz w:val="28"/>
          <w:szCs w:val="28"/>
          <w:lang w:val="kk-KZ"/>
        </w:rPr>
        <w:t>орта, жалпы орта білім берудің ү</w:t>
      </w:r>
      <w:r w:rsidRPr="00F63EAA">
        <w:rPr>
          <w:rFonts w:ascii="Times New Roman" w:eastAsia="Times New Roman" w:hAnsi="Times New Roman" w:cs="Times New Roman"/>
          <w:color w:val="000000"/>
          <w:sz w:val="28"/>
          <w:szCs w:val="28"/>
          <w:lang w:val="kk-KZ"/>
        </w:rPr>
        <w:t>лгілік оқу жоспарларының № 71 қосымша</w:t>
      </w:r>
      <w:r>
        <w:rPr>
          <w:rFonts w:ascii="Times New Roman" w:eastAsia="Times New Roman" w:hAnsi="Times New Roman" w:cs="Times New Roman"/>
          <w:color w:val="000000"/>
          <w:sz w:val="28"/>
          <w:szCs w:val="28"/>
          <w:lang w:val="kk-KZ"/>
        </w:rPr>
        <w:t>с</w:t>
      </w:r>
      <w:r w:rsidRPr="00F63EAA">
        <w:rPr>
          <w:rFonts w:ascii="Times New Roman" w:eastAsia="Times New Roman" w:hAnsi="Times New Roman" w:cs="Times New Roman"/>
          <w:color w:val="000000"/>
          <w:sz w:val="28"/>
          <w:szCs w:val="28"/>
          <w:lang w:val="kk-KZ"/>
        </w:rPr>
        <w:t xml:space="preserve">ының негізінде жасалған. </w:t>
      </w:r>
    </w:p>
    <w:p w14:paraId="4F9BAD46" w14:textId="77777777" w:rsidR="008B4617" w:rsidRPr="008F1633" w:rsidRDefault="00A4165D" w:rsidP="00D027E2">
      <w:pPr>
        <w:spacing w:after="0" w:line="240" w:lineRule="auto"/>
        <w:ind w:firstLine="708"/>
        <w:contextualSpacing/>
        <w:jc w:val="both"/>
        <w:rPr>
          <w:rFonts w:ascii="Times New Roman" w:hAnsi="Times New Roman" w:cs="Times New Roman"/>
          <w:sz w:val="28"/>
          <w:szCs w:val="28"/>
          <w:lang w:val="kk-KZ"/>
        </w:rPr>
      </w:pPr>
      <w:r w:rsidRPr="008F1633">
        <w:rPr>
          <w:rFonts w:ascii="Times New Roman" w:hAnsi="Times New Roman" w:cs="Times New Roman"/>
          <w:sz w:val="28"/>
          <w:szCs w:val="28"/>
          <w:lang w:val="kk-KZ"/>
        </w:rPr>
        <w:t xml:space="preserve">Негізгі саты шартты түрде екі сатыға бөлінеді: негізгі орын алатын 7 сыныптар және 8-9 сыныптар (бейін алдындағы </w:t>
      </w:r>
      <w:r w:rsidR="004E5A97">
        <w:rPr>
          <w:rFonts w:ascii="Times New Roman" w:hAnsi="Times New Roman" w:cs="Times New Roman"/>
          <w:sz w:val="28"/>
          <w:szCs w:val="28"/>
          <w:lang w:val="kk-KZ"/>
        </w:rPr>
        <w:t>сыныптар). 7 сыныптан бастап оқы</w:t>
      </w:r>
      <w:r w:rsidRPr="008F1633">
        <w:rPr>
          <w:rFonts w:ascii="Times New Roman" w:hAnsi="Times New Roman" w:cs="Times New Roman"/>
          <w:sz w:val="28"/>
          <w:szCs w:val="28"/>
          <w:lang w:val="kk-KZ"/>
        </w:rPr>
        <w:t>тудың мақсаты: бұл уақытқа дейін оқушылар  «Білім-инновация»</w:t>
      </w:r>
      <w:r w:rsidR="004E5A97">
        <w:rPr>
          <w:rFonts w:ascii="Times New Roman" w:hAnsi="Times New Roman" w:cs="Times New Roman"/>
          <w:sz w:val="28"/>
          <w:szCs w:val="28"/>
          <w:lang w:val="kk-KZ"/>
        </w:rPr>
        <w:t xml:space="preserve"> </w:t>
      </w:r>
      <w:r w:rsidRPr="008F1633">
        <w:rPr>
          <w:rFonts w:ascii="Times New Roman" w:hAnsi="Times New Roman" w:cs="Times New Roman"/>
          <w:sz w:val="28"/>
          <w:szCs w:val="28"/>
          <w:lang w:val="kk-KZ"/>
        </w:rPr>
        <w:t>лицейлерінің оқу жоспары</w:t>
      </w:r>
      <w:r w:rsidR="000B79F0" w:rsidRPr="008F1633">
        <w:rPr>
          <w:rFonts w:ascii="Times New Roman" w:hAnsi="Times New Roman" w:cs="Times New Roman"/>
          <w:sz w:val="28"/>
          <w:szCs w:val="28"/>
          <w:lang w:val="kk-KZ"/>
        </w:rPr>
        <w:t>н мең</w:t>
      </w:r>
      <w:r w:rsidRPr="008F1633">
        <w:rPr>
          <w:rFonts w:ascii="Times New Roman" w:hAnsi="Times New Roman" w:cs="Times New Roman"/>
          <w:sz w:val="28"/>
          <w:szCs w:val="28"/>
          <w:lang w:val="kk-KZ"/>
        </w:rPr>
        <w:t>геруге даярлық білім негізін меңгереді. Лицей оқушылары ағылшын және түрік тілін игерулері қажет. Оқушылар бұл тілдерді үйрену арқылы ғылым негіздерін көп тілде қабылдай алады.</w:t>
      </w:r>
      <w:r w:rsidR="000B79F0" w:rsidRPr="008F1633">
        <w:rPr>
          <w:rFonts w:ascii="Times New Roman" w:hAnsi="Times New Roman" w:cs="Times New Roman"/>
          <w:sz w:val="28"/>
          <w:szCs w:val="28"/>
          <w:lang w:val="kk-KZ"/>
        </w:rPr>
        <w:t xml:space="preserve"> </w:t>
      </w:r>
      <w:r w:rsidRPr="008F1633">
        <w:rPr>
          <w:rFonts w:ascii="Times New Roman" w:hAnsi="Times New Roman" w:cs="Times New Roman"/>
          <w:sz w:val="28"/>
          <w:szCs w:val="28"/>
          <w:lang w:val="kk-KZ"/>
        </w:rPr>
        <w:t>Осыған байланысты</w:t>
      </w:r>
      <w:r w:rsidR="000B79F0" w:rsidRPr="008F1633">
        <w:rPr>
          <w:rFonts w:ascii="Times New Roman" w:hAnsi="Times New Roman" w:cs="Times New Roman"/>
          <w:sz w:val="28"/>
          <w:szCs w:val="28"/>
          <w:lang w:val="kk-KZ"/>
        </w:rPr>
        <w:t xml:space="preserve"> </w:t>
      </w:r>
      <w:r w:rsidRPr="008F1633">
        <w:rPr>
          <w:rFonts w:ascii="Times New Roman" w:hAnsi="Times New Roman" w:cs="Times New Roman"/>
          <w:sz w:val="28"/>
          <w:szCs w:val="28"/>
          <w:lang w:val="kk-KZ"/>
        </w:rPr>
        <w:t xml:space="preserve"> 7-ші сыныптың оқу жоспары өзгеше. 7-сыныпта бірінші жартыжылдықта физика, химия, биология сабақтары оқытылмайды.</w:t>
      </w:r>
      <w:r w:rsidR="004E5A97">
        <w:rPr>
          <w:rFonts w:ascii="Times New Roman" w:hAnsi="Times New Roman" w:cs="Times New Roman"/>
          <w:sz w:val="28"/>
          <w:szCs w:val="28"/>
          <w:lang w:val="kk-KZ"/>
        </w:rPr>
        <w:t xml:space="preserve"> </w:t>
      </w:r>
      <w:r w:rsidR="008B4617" w:rsidRPr="008F1633">
        <w:rPr>
          <w:rFonts w:ascii="Times New Roman" w:hAnsi="Times New Roman" w:cs="Times New Roman"/>
          <w:sz w:val="28"/>
          <w:szCs w:val="28"/>
          <w:lang w:val="kk-KZ"/>
        </w:rPr>
        <w:t xml:space="preserve">Бұл пәндер екінші жартыжылдықта </w:t>
      </w:r>
      <w:r w:rsidR="008B4617" w:rsidRPr="008F1633">
        <w:rPr>
          <w:rFonts w:ascii="Times New Roman" w:hAnsi="Times New Roman" w:cs="Times New Roman"/>
          <w:sz w:val="28"/>
          <w:szCs w:val="24"/>
          <w:lang w:val="kk-KZ"/>
        </w:rPr>
        <w:t>инварианттық бөліктегі мамандандырылған компоненттегі сағаттармен бірігіп аптасына екі сағаттан (1+1)</w:t>
      </w:r>
      <w:r w:rsidR="008B4617" w:rsidRPr="008F1633">
        <w:rPr>
          <w:rFonts w:ascii="Times New Roman" w:hAnsi="Times New Roman" w:cs="Times New Roman"/>
          <w:sz w:val="32"/>
          <w:szCs w:val="28"/>
          <w:lang w:val="kk-KZ"/>
        </w:rPr>
        <w:t xml:space="preserve"> </w:t>
      </w:r>
      <w:r w:rsidR="008B4617" w:rsidRPr="008F1633">
        <w:rPr>
          <w:rFonts w:ascii="Times New Roman" w:hAnsi="Times New Roman" w:cs="Times New Roman"/>
          <w:sz w:val="28"/>
          <w:szCs w:val="28"/>
          <w:lang w:val="kk-KZ"/>
        </w:rPr>
        <w:t xml:space="preserve">ағылшын тілінде оқытылатын болады. Сонымен қатар, 7-сыныпта алгебра пәні бірінші жартыжылдықта аптасына </w:t>
      </w:r>
      <w:r w:rsidR="008B4617" w:rsidRPr="008F1633">
        <w:rPr>
          <w:rFonts w:ascii="Times New Roman" w:hAnsi="Times New Roman" w:cs="Times New Roman"/>
          <w:sz w:val="28"/>
          <w:szCs w:val="24"/>
          <w:lang w:val="kk-KZ"/>
        </w:rPr>
        <w:t>инварианттық бөліктегі мамандандырылған компоненттегі сағат есебінен</w:t>
      </w:r>
      <w:r w:rsidR="008B4617" w:rsidRPr="008F1633">
        <w:rPr>
          <w:rFonts w:ascii="Times New Roman" w:hAnsi="Times New Roman" w:cs="Times New Roman"/>
          <w:sz w:val="28"/>
          <w:szCs w:val="28"/>
          <w:lang w:val="kk-KZ"/>
        </w:rPr>
        <w:t xml:space="preserve"> </w:t>
      </w:r>
      <w:r w:rsidR="00B55FFB" w:rsidRPr="008F1633">
        <w:rPr>
          <w:rFonts w:ascii="Times New Roman" w:hAnsi="Times New Roman" w:cs="Times New Roman"/>
          <w:sz w:val="28"/>
          <w:szCs w:val="28"/>
          <w:lang w:val="kk-KZ"/>
        </w:rPr>
        <w:t xml:space="preserve">екі </w:t>
      </w:r>
      <w:r w:rsidR="008B4617" w:rsidRPr="008F1633">
        <w:rPr>
          <w:rFonts w:ascii="Times New Roman" w:hAnsi="Times New Roman" w:cs="Times New Roman"/>
          <w:sz w:val="28"/>
          <w:szCs w:val="28"/>
          <w:lang w:val="kk-KZ"/>
        </w:rPr>
        <w:t xml:space="preserve">оқытылса, ал екінші жартыжылдықта аптасына </w:t>
      </w:r>
      <w:r w:rsidR="00B55FFB" w:rsidRPr="008F1633">
        <w:rPr>
          <w:rFonts w:ascii="Times New Roman" w:hAnsi="Times New Roman" w:cs="Times New Roman"/>
          <w:sz w:val="28"/>
          <w:szCs w:val="28"/>
          <w:lang w:val="kk-KZ"/>
        </w:rPr>
        <w:t xml:space="preserve">үш  сағаттан (2+1) </w:t>
      </w:r>
      <w:r w:rsidR="008B4617" w:rsidRPr="008F1633">
        <w:rPr>
          <w:rFonts w:ascii="Times New Roman" w:hAnsi="Times New Roman" w:cs="Times New Roman"/>
          <w:sz w:val="28"/>
          <w:szCs w:val="28"/>
          <w:lang w:val="kk-KZ"/>
        </w:rPr>
        <w:t xml:space="preserve"> сағаттан оқытылады. Сондықтан 7-9 сыныптардың оқу жоспары екі жартыжылдыққа бөлініп құрастырылған.</w:t>
      </w:r>
    </w:p>
    <w:p w14:paraId="22533C2F" w14:textId="77777777" w:rsidR="004E5A97" w:rsidRDefault="00A4165D" w:rsidP="00D027E2">
      <w:pPr>
        <w:spacing w:after="0" w:line="240" w:lineRule="auto"/>
        <w:ind w:firstLine="708"/>
        <w:contextualSpacing/>
        <w:jc w:val="both"/>
        <w:rPr>
          <w:rFonts w:ascii="Times New Roman" w:hAnsi="Times New Roman" w:cs="Times New Roman"/>
          <w:sz w:val="28"/>
          <w:szCs w:val="28"/>
          <w:lang w:val="kk-KZ"/>
        </w:rPr>
      </w:pPr>
      <w:r w:rsidRPr="008F1633">
        <w:rPr>
          <w:rFonts w:ascii="Times New Roman" w:hAnsi="Times New Roman" w:cs="Times New Roman"/>
          <w:sz w:val="28"/>
          <w:szCs w:val="28"/>
          <w:lang w:val="kk-KZ"/>
        </w:rPr>
        <w:t>Ағылшын тілі А</w:t>
      </w:r>
      <w:r w:rsidR="004566BF" w:rsidRPr="008F1633">
        <w:rPr>
          <w:rFonts w:ascii="Times New Roman" w:hAnsi="Times New Roman" w:cs="Times New Roman"/>
          <w:sz w:val="28"/>
          <w:szCs w:val="28"/>
          <w:lang w:val="kk-KZ"/>
        </w:rPr>
        <w:t>0</w:t>
      </w:r>
      <w:r w:rsidRPr="008F1633">
        <w:rPr>
          <w:rFonts w:ascii="Times New Roman" w:hAnsi="Times New Roman" w:cs="Times New Roman"/>
          <w:sz w:val="28"/>
          <w:szCs w:val="28"/>
          <w:lang w:val="kk-KZ"/>
        </w:rPr>
        <w:t xml:space="preserve"> деңгейден бастап, аптасына </w:t>
      </w:r>
      <w:r w:rsidR="009F257A" w:rsidRPr="008F1633">
        <w:rPr>
          <w:rFonts w:ascii="Times New Roman" w:hAnsi="Times New Roman" w:cs="Times New Roman"/>
          <w:sz w:val="28"/>
          <w:szCs w:val="28"/>
          <w:lang w:val="kk-KZ"/>
        </w:rPr>
        <w:t>9</w:t>
      </w:r>
      <w:r w:rsidRPr="008F1633">
        <w:rPr>
          <w:rFonts w:ascii="Times New Roman" w:hAnsi="Times New Roman" w:cs="Times New Roman"/>
          <w:sz w:val="28"/>
          <w:szCs w:val="28"/>
          <w:lang w:val="kk-KZ"/>
        </w:rPr>
        <w:t xml:space="preserve"> сағат </w:t>
      </w:r>
      <w:r w:rsidR="000B79F0" w:rsidRPr="008F1633">
        <w:rPr>
          <w:rFonts w:ascii="Times New Roman" w:hAnsi="Times New Roman" w:cs="Times New Roman"/>
          <w:sz w:val="28"/>
          <w:szCs w:val="28"/>
          <w:lang w:val="kk-KZ"/>
        </w:rPr>
        <w:t>оқытылып 16 аптада  жаратылыстан</w:t>
      </w:r>
      <w:r w:rsidRPr="008F1633">
        <w:rPr>
          <w:rFonts w:ascii="Times New Roman" w:hAnsi="Times New Roman" w:cs="Times New Roman"/>
          <w:sz w:val="28"/>
          <w:szCs w:val="28"/>
          <w:lang w:val="kk-KZ"/>
        </w:rPr>
        <w:t>у –мате</w:t>
      </w:r>
      <w:r w:rsidR="004E5A97">
        <w:rPr>
          <w:rFonts w:ascii="Times New Roman" w:hAnsi="Times New Roman" w:cs="Times New Roman"/>
          <w:sz w:val="28"/>
          <w:szCs w:val="28"/>
          <w:lang w:val="kk-KZ"/>
        </w:rPr>
        <w:t>матикалық бағыттағы пәндерді оқыту</w:t>
      </w:r>
      <w:r w:rsidRPr="008F1633">
        <w:rPr>
          <w:rFonts w:ascii="Times New Roman" w:hAnsi="Times New Roman" w:cs="Times New Roman"/>
          <w:sz w:val="28"/>
          <w:szCs w:val="28"/>
          <w:lang w:val="kk-KZ"/>
        </w:rPr>
        <w:t>ға байланысты Cambridge университеті ұсынған межеге сай  қажетті тілдік деңгейде меңгерген оқушылар жаратылыс</w:t>
      </w:r>
      <w:r w:rsidR="004E5A97">
        <w:rPr>
          <w:rFonts w:ascii="Times New Roman" w:hAnsi="Times New Roman" w:cs="Times New Roman"/>
          <w:sz w:val="28"/>
          <w:szCs w:val="28"/>
          <w:lang w:val="kk-KZ"/>
        </w:rPr>
        <w:t>тану</w:t>
      </w:r>
      <w:r w:rsidRPr="008F1633">
        <w:rPr>
          <w:rFonts w:ascii="Times New Roman" w:hAnsi="Times New Roman" w:cs="Times New Roman"/>
          <w:sz w:val="28"/>
          <w:szCs w:val="28"/>
          <w:lang w:val="kk-KZ"/>
        </w:rPr>
        <w:t>-математика</w:t>
      </w:r>
      <w:r w:rsidR="004E5A97">
        <w:rPr>
          <w:rFonts w:ascii="Times New Roman" w:hAnsi="Times New Roman" w:cs="Times New Roman"/>
          <w:sz w:val="28"/>
          <w:szCs w:val="28"/>
          <w:lang w:val="kk-KZ"/>
        </w:rPr>
        <w:t>лық бағыттарда</w:t>
      </w:r>
      <w:r w:rsidRPr="008F1633">
        <w:rPr>
          <w:rFonts w:ascii="Times New Roman" w:hAnsi="Times New Roman" w:cs="Times New Roman"/>
          <w:sz w:val="28"/>
          <w:szCs w:val="28"/>
          <w:lang w:val="kk-KZ"/>
        </w:rPr>
        <w:t xml:space="preserve">ғы пәндерді оқи алады. </w:t>
      </w:r>
    </w:p>
    <w:p w14:paraId="6E38A42C" w14:textId="77777777" w:rsidR="00A4165D" w:rsidRDefault="004566BF" w:rsidP="00D027E2">
      <w:pPr>
        <w:spacing w:after="0" w:line="240" w:lineRule="auto"/>
        <w:ind w:firstLine="708"/>
        <w:contextualSpacing/>
        <w:jc w:val="both"/>
        <w:rPr>
          <w:rFonts w:ascii="Times New Roman" w:hAnsi="Times New Roman" w:cs="Times New Roman"/>
          <w:sz w:val="28"/>
          <w:szCs w:val="28"/>
          <w:lang w:val="kk-KZ"/>
        </w:rPr>
      </w:pPr>
      <w:r w:rsidRPr="008F1633">
        <w:rPr>
          <w:rFonts w:ascii="Times New Roman" w:hAnsi="Times New Roman" w:cs="Times New Roman"/>
          <w:sz w:val="28"/>
          <w:szCs w:val="28"/>
          <w:lang w:val="kk-KZ"/>
        </w:rPr>
        <w:t xml:space="preserve">8 сыныптарда ағылшын тілі А2 </w:t>
      </w:r>
      <w:r w:rsidR="008B4617" w:rsidRPr="008F1633">
        <w:rPr>
          <w:rFonts w:ascii="Times New Roman" w:hAnsi="Times New Roman" w:cs="Times New Roman"/>
          <w:sz w:val="28"/>
          <w:szCs w:val="28"/>
          <w:lang w:val="kk-KZ"/>
        </w:rPr>
        <w:t>деңгейден бастап В1 деңгейін мең</w:t>
      </w:r>
      <w:r w:rsidRPr="008F1633">
        <w:rPr>
          <w:rFonts w:ascii="Times New Roman" w:hAnsi="Times New Roman" w:cs="Times New Roman"/>
          <w:sz w:val="28"/>
          <w:szCs w:val="28"/>
          <w:lang w:val="kk-KZ"/>
        </w:rPr>
        <w:t xml:space="preserve">геру үшін </w:t>
      </w:r>
      <w:r w:rsidR="00687D61">
        <w:rPr>
          <w:rFonts w:ascii="Times New Roman" w:hAnsi="Times New Roman" w:cs="Times New Roman"/>
          <w:sz w:val="28"/>
          <w:szCs w:val="28"/>
          <w:lang w:val="kk-KZ"/>
        </w:rPr>
        <w:t xml:space="preserve">аптасына </w:t>
      </w:r>
      <w:r w:rsidR="00687D61" w:rsidRPr="00513049">
        <w:rPr>
          <w:rFonts w:ascii="Times New Roman" w:hAnsi="Times New Roman" w:cs="Times New Roman"/>
          <w:sz w:val="28"/>
          <w:szCs w:val="28"/>
          <w:lang w:val="kk-KZ"/>
        </w:rPr>
        <w:t>6</w:t>
      </w:r>
      <w:r w:rsidRPr="00513049">
        <w:rPr>
          <w:rFonts w:ascii="Times New Roman" w:hAnsi="Times New Roman" w:cs="Times New Roman"/>
          <w:sz w:val="28"/>
          <w:szCs w:val="28"/>
          <w:lang w:val="kk-KZ"/>
        </w:rPr>
        <w:t xml:space="preserve"> сағат </w:t>
      </w:r>
      <w:r w:rsidR="008B4617" w:rsidRPr="00513049">
        <w:rPr>
          <w:rFonts w:ascii="Times New Roman" w:hAnsi="Times New Roman" w:cs="Times New Roman"/>
          <w:sz w:val="28"/>
          <w:szCs w:val="28"/>
          <w:lang w:val="kk-KZ"/>
        </w:rPr>
        <w:t xml:space="preserve"> (5+1) </w:t>
      </w:r>
      <w:r w:rsidRPr="00513049">
        <w:rPr>
          <w:rFonts w:ascii="Times New Roman" w:hAnsi="Times New Roman" w:cs="Times New Roman"/>
          <w:sz w:val="28"/>
          <w:szCs w:val="28"/>
          <w:lang w:val="kk-KZ"/>
        </w:rPr>
        <w:t>оқытылады.</w:t>
      </w:r>
    </w:p>
    <w:p w14:paraId="0DFF28AB" w14:textId="77777777" w:rsidR="0096631F" w:rsidRPr="008F1633" w:rsidRDefault="0096631F" w:rsidP="00D027E2">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сыныптарда ағылшын тілі </w:t>
      </w:r>
      <w:r w:rsidRPr="00BE5536">
        <w:rPr>
          <w:rFonts w:ascii="Times New Roman" w:hAnsi="Times New Roman" w:cs="Times New Roman"/>
          <w:sz w:val="28"/>
          <w:szCs w:val="28"/>
          <w:lang w:val="kk-KZ"/>
        </w:rPr>
        <w:t>В</w:t>
      </w:r>
      <w:r w:rsidR="00BE5536" w:rsidRPr="00BE5536">
        <w:rPr>
          <w:rFonts w:ascii="Times New Roman" w:hAnsi="Times New Roman" w:cs="Times New Roman"/>
          <w:sz w:val="28"/>
          <w:szCs w:val="28"/>
          <w:lang w:val="kk-KZ"/>
        </w:rPr>
        <w:t xml:space="preserve"> 1</w:t>
      </w:r>
      <w:r w:rsidR="00BE5536">
        <w:rPr>
          <w:rFonts w:ascii="Times New Roman" w:hAnsi="Times New Roman" w:cs="Times New Roman"/>
          <w:sz w:val="28"/>
          <w:szCs w:val="28"/>
          <w:lang w:val="kk-KZ"/>
        </w:rPr>
        <w:t xml:space="preserve"> деңгейінен бастап В2 </w:t>
      </w:r>
      <w:r>
        <w:rPr>
          <w:rFonts w:ascii="Times New Roman" w:hAnsi="Times New Roman" w:cs="Times New Roman"/>
          <w:sz w:val="28"/>
          <w:szCs w:val="28"/>
          <w:lang w:val="kk-KZ"/>
        </w:rPr>
        <w:t xml:space="preserve">деңгейін меңгеру үшін аптасына 6 сағат (5+1) оқытылады. </w:t>
      </w:r>
    </w:p>
    <w:p w14:paraId="10C7E531" w14:textId="77777777" w:rsidR="00A4165D" w:rsidRPr="008F1633" w:rsidRDefault="00A4165D" w:rsidP="00D027E2">
      <w:pPr>
        <w:spacing w:after="0" w:line="240" w:lineRule="auto"/>
        <w:ind w:firstLine="708"/>
        <w:contextualSpacing/>
        <w:jc w:val="both"/>
        <w:rPr>
          <w:rFonts w:ascii="Times New Roman" w:hAnsi="Times New Roman" w:cs="Times New Roman"/>
          <w:sz w:val="28"/>
          <w:szCs w:val="28"/>
          <w:lang w:val="kk-KZ"/>
        </w:rPr>
      </w:pPr>
      <w:r w:rsidRPr="008F1633">
        <w:rPr>
          <w:rFonts w:ascii="Times New Roman" w:hAnsi="Times New Roman" w:cs="Times New Roman"/>
          <w:sz w:val="28"/>
          <w:szCs w:val="28"/>
          <w:lang w:val="kk-KZ"/>
        </w:rPr>
        <w:t>8-9 сыныптар</w:t>
      </w:r>
      <w:r w:rsidR="000B79F0" w:rsidRPr="008F1633">
        <w:rPr>
          <w:rFonts w:ascii="Times New Roman" w:hAnsi="Times New Roman" w:cs="Times New Roman"/>
          <w:sz w:val="28"/>
          <w:szCs w:val="28"/>
          <w:lang w:val="kk-KZ"/>
        </w:rPr>
        <w:t>да бір жағынан негізгі мектептің</w:t>
      </w:r>
      <w:r w:rsidRPr="008F1633">
        <w:rPr>
          <w:rFonts w:ascii="Times New Roman" w:hAnsi="Times New Roman" w:cs="Times New Roman"/>
          <w:sz w:val="28"/>
          <w:szCs w:val="28"/>
          <w:lang w:val="kk-KZ"/>
        </w:rPr>
        <w:t xml:space="preserve"> базалық пәндерінен жалпы білім беру дайындығы аяқталады, екінші жағынан лицейдің жоғарғы саты</w:t>
      </w:r>
      <w:r w:rsidR="008B4617" w:rsidRPr="008F1633">
        <w:rPr>
          <w:rFonts w:ascii="Times New Roman" w:hAnsi="Times New Roman" w:cs="Times New Roman"/>
          <w:sz w:val="28"/>
          <w:szCs w:val="28"/>
          <w:lang w:val="kk-KZ"/>
        </w:rPr>
        <w:t>сы</w:t>
      </w:r>
      <w:r w:rsidRPr="008F1633">
        <w:rPr>
          <w:rFonts w:ascii="Times New Roman" w:hAnsi="Times New Roman" w:cs="Times New Roman"/>
          <w:sz w:val="28"/>
          <w:szCs w:val="28"/>
          <w:lang w:val="kk-KZ"/>
        </w:rPr>
        <w:t>нда білім алушылардың бейі</w:t>
      </w:r>
      <w:r w:rsidR="000B79F0" w:rsidRPr="008F1633">
        <w:rPr>
          <w:rFonts w:ascii="Times New Roman" w:hAnsi="Times New Roman" w:cs="Times New Roman"/>
          <w:sz w:val="28"/>
          <w:szCs w:val="28"/>
          <w:lang w:val="kk-KZ"/>
        </w:rPr>
        <w:t>ндік оқыту қырын саналы түрде ан</w:t>
      </w:r>
      <w:r w:rsidR="008B4617" w:rsidRPr="008F1633">
        <w:rPr>
          <w:rFonts w:ascii="Times New Roman" w:hAnsi="Times New Roman" w:cs="Times New Roman"/>
          <w:sz w:val="28"/>
          <w:szCs w:val="28"/>
          <w:lang w:val="kk-KZ"/>
        </w:rPr>
        <w:t>ықтауға мүмкіншілік жасайды. Сон</w:t>
      </w:r>
      <w:r w:rsidRPr="008F1633">
        <w:rPr>
          <w:rFonts w:ascii="Times New Roman" w:hAnsi="Times New Roman" w:cs="Times New Roman"/>
          <w:sz w:val="28"/>
          <w:szCs w:val="28"/>
          <w:lang w:val="kk-KZ"/>
        </w:rPr>
        <w:t>дықтан, 8-9 сыныптарында жаратылыстану-математика бағыттағы пәндерді кеңейтіп және тереңдетіп оқыту жүзеге асырылады.</w:t>
      </w:r>
    </w:p>
    <w:p w14:paraId="5FB03DB3" w14:textId="77777777" w:rsidR="00A4165D" w:rsidRPr="00213B9E" w:rsidRDefault="00A4165D" w:rsidP="00D027E2">
      <w:pPr>
        <w:spacing w:after="0" w:line="240" w:lineRule="auto"/>
        <w:ind w:firstLine="708"/>
        <w:contextualSpacing/>
        <w:jc w:val="both"/>
        <w:rPr>
          <w:rFonts w:ascii="Times New Roman" w:hAnsi="Times New Roman" w:cs="Times New Roman"/>
          <w:sz w:val="28"/>
          <w:szCs w:val="28"/>
          <w:lang w:val="kk-KZ"/>
        </w:rPr>
      </w:pPr>
      <w:r w:rsidRPr="008F1633">
        <w:rPr>
          <w:rFonts w:ascii="Times New Roman" w:hAnsi="Times New Roman" w:cs="Times New Roman"/>
          <w:sz w:val="28"/>
          <w:szCs w:val="28"/>
          <w:lang w:val="kk-KZ"/>
        </w:rPr>
        <w:t xml:space="preserve">Толығымен алғанда, негізгі саты күрделі танымдық процестерге өту үшін арнайы бейім мен дағдыны қалыптастыратын білім мазмұнын байыту және жеделдету стратегиясына бағытталған базалық білім беруді; жалпы </w:t>
      </w:r>
      <w:r w:rsidRPr="008F1633">
        <w:rPr>
          <w:rFonts w:ascii="Times New Roman" w:hAnsi="Times New Roman" w:cs="Times New Roman"/>
          <w:sz w:val="28"/>
          <w:szCs w:val="28"/>
          <w:lang w:val="kk-KZ"/>
        </w:rPr>
        <w:lastRenderedPageBreak/>
        <w:t>дамуды және арнайы курстарды таңдауды, оқушылардың жеке оқу бағдарламасын құру үшін мүмкіндіктер жасауды, білім беру саласына сәйкес ерте бейіндендіруді жүзеге асыруды қамтамасыз етеді.</w:t>
      </w:r>
      <w:r w:rsidR="008B4617" w:rsidRPr="008F1633">
        <w:rPr>
          <w:rFonts w:ascii="Times New Roman" w:hAnsi="Times New Roman" w:cs="Times New Roman"/>
          <w:sz w:val="28"/>
          <w:szCs w:val="28"/>
          <w:lang w:val="kk-KZ"/>
        </w:rPr>
        <w:t xml:space="preserve"> </w:t>
      </w:r>
    </w:p>
    <w:p w14:paraId="073BDF03" w14:textId="77777777" w:rsidR="00D375A3" w:rsidRDefault="00D375A3" w:rsidP="00D027E2">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Оқу-ағарту министрінің 2022 жылғы 3 тамыздағы №348 бұйрығымен бекітілген барлық деңгейде білім берудің мемлекеттік жалпыға міндетті стандартына сәйкес:</w:t>
      </w:r>
    </w:p>
    <w:p w14:paraId="1EE7278B" w14:textId="77777777" w:rsidR="00D375A3" w:rsidRDefault="00D375A3" w:rsidP="00D027E2">
      <w:pPr>
        <w:pStyle w:val="a3"/>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«Жол жүру ережелері» кіріктірілген оқу бағдарламасы сынып сағаттарының есебінен және сабақтан тыс уақытта жүргізіледі де, тақырыбы мен мерзімі сынып журналының жеке бетіне жазылады.</w:t>
      </w:r>
    </w:p>
    <w:p w14:paraId="24E4D4D7" w14:textId="77777777" w:rsidR="00D375A3" w:rsidRDefault="00AD49F0" w:rsidP="00D027E2">
      <w:pPr>
        <w:pStyle w:val="a4"/>
        <w:numPr>
          <w:ilvl w:val="0"/>
          <w:numId w:val="7"/>
        </w:numPr>
        <w:contextualSpacing/>
        <w:rPr>
          <w:lang w:val="kk-KZ"/>
        </w:rPr>
      </w:pPr>
      <w:r>
        <w:rPr>
          <w:lang w:val="kk-KZ"/>
        </w:rPr>
        <w:t>7-8 сыныптар</w:t>
      </w:r>
      <w:r w:rsidR="00D375A3">
        <w:rPr>
          <w:lang w:val="kk-KZ"/>
        </w:rPr>
        <w:t xml:space="preserve"> – әр сыныпта </w:t>
      </w:r>
      <w:r>
        <w:rPr>
          <w:lang w:val="kk-KZ"/>
        </w:rPr>
        <w:t xml:space="preserve"> 10 сағат</w:t>
      </w:r>
      <w:r w:rsidR="00D375A3">
        <w:rPr>
          <w:lang w:val="kk-KZ"/>
        </w:rPr>
        <w:t>тан өткізіледі.</w:t>
      </w:r>
    </w:p>
    <w:p w14:paraId="79C611AC" w14:textId="77777777" w:rsidR="00537862" w:rsidRPr="009F735F" w:rsidRDefault="009F735F" w:rsidP="00D027E2">
      <w:pPr>
        <w:pStyle w:val="a4"/>
        <w:numPr>
          <w:ilvl w:val="0"/>
          <w:numId w:val="7"/>
        </w:numPr>
        <w:contextualSpacing/>
        <w:rPr>
          <w:lang w:val="kk-KZ"/>
        </w:rPr>
      </w:pPr>
      <w:r w:rsidRPr="009F735F">
        <w:rPr>
          <w:lang w:val="kk-KZ"/>
        </w:rPr>
        <w:t xml:space="preserve"> </w:t>
      </w:r>
      <w:r w:rsidR="00537862" w:rsidRPr="009F735F">
        <w:rPr>
          <w:lang w:val="kk-KZ"/>
        </w:rPr>
        <w:t>«Өмір қауіпсіздігің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w:t>
      </w:r>
    </w:p>
    <w:p w14:paraId="2AABBDA4" w14:textId="6DDB4AB2" w:rsidR="00C832CF" w:rsidRPr="00286FCA" w:rsidRDefault="001A4A9B" w:rsidP="00140E03">
      <w:pPr>
        <w:spacing w:after="0" w:line="240" w:lineRule="auto"/>
        <w:ind w:firstLine="709"/>
        <w:contextualSpacing/>
        <w:jc w:val="both"/>
        <w:rPr>
          <w:rFonts w:ascii="Times New Roman" w:hAnsi="Times New Roman" w:cs="Times New Roman"/>
          <w:color w:val="000000"/>
          <w:spacing w:val="2"/>
          <w:sz w:val="28"/>
          <w:szCs w:val="24"/>
          <w:shd w:val="clear" w:color="auto" w:fill="FFFFFF"/>
          <w:lang w:val="kk-KZ"/>
        </w:rPr>
      </w:pPr>
      <w:r w:rsidRPr="009502D4">
        <w:rPr>
          <w:rFonts w:ascii="Times New Roman" w:hAnsi="Times New Roman" w:cs="Times New Roman"/>
          <w:sz w:val="28"/>
          <w:szCs w:val="28"/>
          <w:lang w:val="kk-KZ"/>
        </w:rPr>
        <w:t xml:space="preserve">Шығармашылық және зерттеушілік қызметін дамыту үшін </w:t>
      </w:r>
      <w:r w:rsidR="00140E03" w:rsidRPr="009502D4">
        <w:rPr>
          <w:rFonts w:ascii="Times New Roman" w:hAnsi="Times New Roman" w:cs="Times New Roman"/>
          <w:color w:val="000000"/>
          <w:spacing w:val="2"/>
          <w:sz w:val="28"/>
          <w:szCs w:val="24"/>
          <w:shd w:val="clear" w:color="auto" w:fill="FFFFFF"/>
          <w:lang w:val="kk-KZ"/>
        </w:rPr>
        <w:t>әр сыныпқа берілген 0,25 ставка төмендегідей үйірмелер мен факультатив курстарына бөлінді:</w:t>
      </w:r>
      <w:r w:rsidR="00140E03">
        <w:rPr>
          <w:rFonts w:ascii="Times New Roman" w:hAnsi="Times New Roman" w:cs="Times New Roman"/>
          <w:color w:val="000000"/>
          <w:spacing w:val="2"/>
          <w:sz w:val="28"/>
          <w:szCs w:val="24"/>
          <w:shd w:val="clear" w:color="auto" w:fill="FFFFFF"/>
          <w:lang w:val="kk-KZ"/>
        </w:rPr>
        <w:t xml:space="preserve"> </w:t>
      </w:r>
      <w:r w:rsidR="00286FCA" w:rsidRPr="00286FCA">
        <w:rPr>
          <w:rFonts w:ascii="Times New Roman" w:hAnsi="Times New Roman" w:cs="Times New Roman"/>
          <w:sz w:val="28"/>
          <w:szCs w:val="28"/>
          <w:lang w:val="kk-KZ"/>
        </w:rPr>
        <w:t>Үйірме сағаттарынан 7 а,ә</w:t>
      </w:r>
      <w:r w:rsidR="00286FCA" w:rsidRPr="00A45029">
        <w:rPr>
          <w:rFonts w:ascii="Times New Roman" w:hAnsi="Times New Roman" w:cs="Times New Roman"/>
          <w:sz w:val="28"/>
          <w:szCs w:val="28"/>
          <w:lang w:val="kk-KZ"/>
        </w:rPr>
        <w:t>, 8 а,ә</w:t>
      </w:r>
      <w:r w:rsidR="00286FCA" w:rsidRPr="00286FCA">
        <w:rPr>
          <w:rFonts w:ascii="Times New Roman" w:hAnsi="Times New Roman" w:cs="Times New Roman"/>
          <w:sz w:val="28"/>
          <w:szCs w:val="28"/>
          <w:lang w:val="kk-KZ"/>
        </w:rPr>
        <w:t xml:space="preserve"> сыныптарына оқушыларға  халық музыкасын, мәдениеті мен өнерін түсініп, бойына сіңіре білуге дағдыландыру мақсатында  домбыра  үйретуге (1)-2 сағат</w:t>
      </w:r>
      <w:r w:rsidR="00286FCA" w:rsidRPr="00A45029">
        <w:rPr>
          <w:rFonts w:ascii="Times New Roman" w:hAnsi="Times New Roman" w:cs="Times New Roman"/>
          <w:sz w:val="28"/>
          <w:szCs w:val="28"/>
          <w:lang w:val="kk-KZ"/>
        </w:rPr>
        <w:t xml:space="preserve">, </w:t>
      </w:r>
      <w:r w:rsidR="00286FCA" w:rsidRPr="00286FCA">
        <w:rPr>
          <w:rFonts w:ascii="Times New Roman" w:hAnsi="Times New Roman" w:cs="Times New Roman"/>
          <w:sz w:val="28"/>
          <w:szCs w:val="28"/>
          <w:lang w:val="kk-KZ"/>
        </w:rPr>
        <w:t xml:space="preserve">оқушылардың  рухани, интеллектуалдық және адамгершілік деңгейі жоғары, ұлтжанды, өзінің қоғам алдындағы азаматтық жауапкершілігін сезінетін, пікірсайыс теориясын меңгерген тұлға қалыптастыру мақсатында </w:t>
      </w:r>
      <w:r w:rsidR="00286FCA" w:rsidRPr="00A45029">
        <w:rPr>
          <w:rFonts w:ascii="Times New Roman" w:hAnsi="Times New Roman" w:cs="Times New Roman"/>
          <w:sz w:val="28"/>
          <w:szCs w:val="28"/>
          <w:lang w:val="kk-KZ"/>
        </w:rPr>
        <w:t xml:space="preserve">9а,ә сыныптарына «Журналистика» үйірмесіне </w:t>
      </w:r>
      <w:r w:rsidR="00286FCA" w:rsidRPr="00286FCA">
        <w:rPr>
          <w:rFonts w:ascii="Times New Roman" w:hAnsi="Times New Roman" w:cs="Times New Roman"/>
          <w:sz w:val="28"/>
          <w:szCs w:val="28"/>
          <w:lang w:val="kk-KZ"/>
        </w:rPr>
        <w:t>(1) – 2сағат</w:t>
      </w:r>
      <w:r w:rsidR="00286FCA">
        <w:rPr>
          <w:rFonts w:ascii="Times New Roman" w:hAnsi="Times New Roman" w:cs="Times New Roman"/>
          <w:sz w:val="28"/>
          <w:szCs w:val="28"/>
          <w:lang w:val="kk-KZ"/>
        </w:rPr>
        <w:t>.</w:t>
      </w:r>
    </w:p>
    <w:p w14:paraId="52DF6894" w14:textId="77777777" w:rsidR="008B2FB0" w:rsidRPr="008B2FB0" w:rsidRDefault="00F264BC" w:rsidP="00D027E2">
      <w:pPr>
        <w:spacing w:after="0" w:line="240" w:lineRule="auto"/>
        <w:ind w:firstLine="720"/>
        <w:contextualSpacing/>
        <w:jc w:val="both"/>
        <w:rPr>
          <w:rFonts w:ascii="Times New Roman" w:eastAsia="Times New Roman" w:hAnsi="Times New Roman" w:cs="Times New Roman"/>
          <w:sz w:val="28"/>
          <w:lang w:val="kk-KZ"/>
        </w:rPr>
      </w:pPr>
      <w:r w:rsidRPr="00BD703C">
        <w:rPr>
          <w:rFonts w:ascii="Times New Roman" w:eastAsia="Times New Roman" w:hAnsi="Times New Roman" w:cs="Times New Roman"/>
          <w:color w:val="000000"/>
          <w:sz w:val="28"/>
          <w:szCs w:val="28"/>
          <w:lang w:val="kk-KZ"/>
        </w:rPr>
        <w:t xml:space="preserve">Қазақстан Республикасы </w:t>
      </w:r>
      <w:r w:rsidRPr="00BD703C">
        <w:rPr>
          <w:rFonts w:ascii="Times New Roman" w:hAnsi="Times New Roman" w:cs="Times New Roman"/>
          <w:spacing w:val="1"/>
          <w:sz w:val="28"/>
          <w:szCs w:val="28"/>
          <w:lang w:val="kk-KZ"/>
        </w:rPr>
        <w:t>Қазақстан Республикасы Оқу-ағарту министрінің 2022 жылғы 31 тамыздағы</w:t>
      </w:r>
      <w:r>
        <w:rPr>
          <w:rFonts w:ascii="Times New Roman" w:hAnsi="Times New Roman" w:cs="Times New Roman"/>
          <w:spacing w:val="1"/>
          <w:sz w:val="28"/>
          <w:szCs w:val="28"/>
          <w:lang w:val="kk-KZ"/>
        </w:rPr>
        <w:t xml:space="preserve"> № 385 бұйрығының 5-қосымшасы 17</w:t>
      </w:r>
      <w:r w:rsidRPr="00BD703C">
        <w:rPr>
          <w:rFonts w:ascii="Times New Roman" w:hAnsi="Times New Roman" w:cs="Times New Roman"/>
          <w:spacing w:val="1"/>
          <w:sz w:val="28"/>
          <w:szCs w:val="28"/>
          <w:lang w:val="kk-KZ"/>
        </w:rPr>
        <w:t xml:space="preserve">т. сәйкес </w:t>
      </w:r>
      <w:r>
        <w:rPr>
          <w:rFonts w:ascii="Times New Roman" w:eastAsia="Times New Roman" w:hAnsi="Times New Roman" w:cs="Times New Roman"/>
          <w:sz w:val="28"/>
          <w:lang w:val="kk-KZ"/>
        </w:rPr>
        <w:t xml:space="preserve">7 </w:t>
      </w:r>
      <w:r w:rsidR="00B55FFB">
        <w:rPr>
          <w:rFonts w:ascii="Times New Roman" w:eastAsia="Times New Roman" w:hAnsi="Times New Roman" w:cs="Times New Roman"/>
          <w:sz w:val="28"/>
          <w:lang w:val="kk-KZ"/>
        </w:rPr>
        <w:t xml:space="preserve">сыныптар 3 топқа, </w:t>
      </w:r>
      <w:r w:rsidR="008B2FB0" w:rsidRPr="00513049">
        <w:rPr>
          <w:rFonts w:ascii="Times New Roman" w:eastAsia="Times New Roman" w:hAnsi="Times New Roman" w:cs="Times New Roman"/>
          <w:sz w:val="28"/>
          <w:lang w:val="kk-KZ"/>
        </w:rPr>
        <w:t xml:space="preserve"> 8</w:t>
      </w:r>
      <w:r w:rsidR="00B55FFB">
        <w:rPr>
          <w:rFonts w:ascii="Times New Roman" w:eastAsia="Times New Roman" w:hAnsi="Times New Roman" w:cs="Times New Roman"/>
          <w:sz w:val="28"/>
          <w:lang w:val="kk-KZ"/>
        </w:rPr>
        <w:t>, 9</w:t>
      </w:r>
      <w:r w:rsidR="008B2FB0" w:rsidRPr="00513049">
        <w:rPr>
          <w:rFonts w:ascii="Times New Roman" w:eastAsia="Times New Roman" w:hAnsi="Times New Roman" w:cs="Times New Roman"/>
          <w:sz w:val="28"/>
          <w:lang w:val="kk-KZ"/>
        </w:rPr>
        <w:t xml:space="preserve"> сыныптарында ағылшын тілі пәні 2 топқа</w:t>
      </w:r>
      <w:r w:rsidR="00B55FFB">
        <w:rPr>
          <w:rFonts w:ascii="Times New Roman" w:eastAsia="Times New Roman" w:hAnsi="Times New Roman" w:cs="Times New Roman"/>
          <w:sz w:val="28"/>
          <w:lang w:val="kk-KZ"/>
        </w:rPr>
        <w:t>, 7-9 кластар информатикадан 2</w:t>
      </w:r>
      <w:r w:rsidR="008B2FB0" w:rsidRPr="00513049">
        <w:rPr>
          <w:rFonts w:ascii="Times New Roman" w:eastAsia="Times New Roman" w:hAnsi="Times New Roman" w:cs="Times New Roman"/>
          <w:sz w:val="28"/>
          <w:lang w:val="kk-KZ"/>
        </w:rPr>
        <w:t xml:space="preserve"> бөлініп оқытылады.</w:t>
      </w:r>
      <w:r w:rsidR="008B2FB0" w:rsidRPr="008B2FB0">
        <w:rPr>
          <w:rFonts w:ascii="Times New Roman" w:eastAsia="Times New Roman" w:hAnsi="Times New Roman" w:cs="Times New Roman"/>
          <w:sz w:val="28"/>
          <w:lang w:val="kk-KZ"/>
        </w:rPr>
        <w:t xml:space="preserve"> </w:t>
      </w:r>
    </w:p>
    <w:p w14:paraId="5FBBDB71" w14:textId="77777777" w:rsidR="008B2FB0" w:rsidRPr="008B2FB0" w:rsidRDefault="008B2FB0" w:rsidP="00D027E2">
      <w:pPr>
        <w:widowControl w:val="0"/>
        <w:spacing w:after="0" w:line="240" w:lineRule="auto"/>
        <w:ind w:firstLine="567"/>
        <w:contextualSpacing/>
        <w:jc w:val="center"/>
        <w:rPr>
          <w:rFonts w:ascii="Times New Roman" w:hAnsi="Times New Roman" w:cs="Times New Roman"/>
          <w:b/>
          <w:sz w:val="28"/>
          <w:szCs w:val="28"/>
          <w:lang w:val="kk-KZ"/>
        </w:rPr>
      </w:pPr>
    </w:p>
    <w:p w14:paraId="44DE6A8C" w14:textId="77777777" w:rsidR="00CC0A1A" w:rsidRPr="008F1633" w:rsidRDefault="00CC0A1A" w:rsidP="00D027E2">
      <w:pPr>
        <w:widowControl w:val="0"/>
        <w:spacing w:after="0" w:line="240" w:lineRule="auto"/>
        <w:ind w:firstLine="567"/>
        <w:contextualSpacing/>
        <w:jc w:val="center"/>
        <w:rPr>
          <w:rFonts w:ascii="Times New Roman" w:hAnsi="Times New Roman" w:cs="Times New Roman"/>
          <w:b/>
          <w:sz w:val="28"/>
          <w:szCs w:val="28"/>
          <w:lang w:val="kk-KZ"/>
        </w:rPr>
      </w:pPr>
      <w:r w:rsidRPr="008F1633">
        <w:rPr>
          <w:rFonts w:ascii="Times New Roman" w:hAnsi="Times New Roman" w:cs="Times New Roman"/>
          <w:b/>
          <w:sz w:val="28"/>
          <w:szCs w:val="28"/>
          <w:lang w:val="kk-KZ"/>
        </w:rPr>
        <w:t>Жоғарғы саты (10-11 сыныптар)</w:t>
      </w:r>
    </w:p>
    <w:p w14:paraId="23AA574D" w14:textId="77777777" w:rsidR="00CC0A1A" w:rsidRPr="00513049" w:rsidRDefault="005165A9" w:rsidP="00D027E2">
      <w:pPr>
        <w:spacing w:after="0" w:line="240" w:lineRule="auto"/>
        <w:ind w:firstLine="567"/>
        <w:contextualSpacing/>
        <w:jc w:val="both"/>
        <w:rPr>
          <w:rFonts w:ascii="Times New Roman" w:hAnsi="Times New Roman" w:cs="Times New Roman"/>
          <w:sz w:val="28"/>
          <w:szCs w:val="28"/>
          <w:lang w:val="kk-KZ"/>
        </w:rPr>
      </w:pPr>
      <w:r w:rsidRPr="00F63EAA">
        <w:rPr>
          <w:rFonts w:ascii="Times New Roman" w:eastAsia="Times New Roman" w:hAnsi="Times New Roman" w:cs="Times New Roman"/>
          <w:color w:val="000000"/>
          <w:sz w:val="28"/>
          <w:szCs w:val="28"/>
          <w:lang w:val="kk-KZ"/>
        </w:rPr>
        <w:t>Жоғарғы сатының жоспары Қазақстан Республикасы Білім және ғылым министрінің «Қазақстан Республикасында жалпы орта білім берудің үлгілік оқу жоспарын бекіту туралы 2012 жылғы 8 қарашадағы № 500 (2022 жылғы 12 тамыздағы №365 бұйрығына</w:t>
      </w:r>
      <w:r>
        <w:rPr>
          <w:rFonts w:ascii="Times New Roman" w:eastAsia="Times New Roman" w:hAnsi="Times New Roman" w:cs="Times New Roman"/>
          <w:color w:val="000000"/>
          <w:sz w:val="28"/>
          <w:szCs w:val="28"/>
          <w:lang w:val="kk-KZ"/>
        </w:rPr>
        <w:t xml:space="preserve">, </w:t>
      </w:r>
      <w:r w:rsidRPr="00C92BF0">
        <w:rPr>
          <w:rFonts w:ascii="Times New Roman" w:eastAsia="Times New Roman" w:hAnsi="Times New Roman" w:cs="Times New Roman"/>
          <w:color w:val="000000"/>
          <w:sz w:val="28"/>
          <w:szCs w:val="28"/>
          <w:lang w:val="kk-KZ"/>
        </w:rPr>
        <w:t>2023</w:t>
      </w:r>
      <w:r>
        <w:rPr>
          <w:rFonts w:ascii="Times New Roman" w:eastAsia="Times New Roman" w:hAnsi="Times New Roman" w:cs="Times New Roman"/>
          <w:color w:val="000000"/>
          <w:sz w:val="28"/>
          <w:szCs w:val="28"/>
          <w:lang w:val="kk-KZ"/>
        </w:rPr>
        <w:t xml:space="preserve"> жылғы18 тамыздағы №264 бұйрығына</w:t>
      </w:r>
      <w:r w:rsidRPr="00F63EAA">
        <w:rPr>
          <w:rFonts w:ascii="Times New Roman" w:eastAsia="Times New Roman" w:hAnsi="Times New Roman" w:cs="Times New Roman"/>
          <w:color w:val="000000"/>
          <w:sz w:val="28"/>
          <w:szCs w:val="28"/>
          <w:lang w:val="kk-KZ"/>
        </w:rPr>
        <w:t xml:space="preserve"> енгізілген өзгерістер мен толықтырулармен) бұйрығымен бекітілген бастауыш, негізгі орта, жалпы орта білім берудің ұлгілік оқу жоспарларының № 107</w:t>
      </w:r>
      <w:r w:rsidR="009B6ED3" w:rsidRPr="00513049">
        <w:rPr>
          <w:rFonts w:ascii="Times New Roman" w:hAnsi="Times New Roman" w:cs="Times New Roman"/>
          <w:sz w:val="28"/>
          <w:szCs w:val="28"/>
          <w:lang w:val="kk-KZ"/>
        </w:rPr>
        <w:t xml:space="preserve"> </w:t>
      </w:r>
      <w:r w:rsidR="005019EB" w:rsidRPr="00513049">
        <w:rPr>
          <w:rFonts w:ascii="Times New Roman" w:hAnsi="Times New Roman" w:cs="Times New Roman"/>
          <w:sz w:val="28"/>
          <w:szCs w:val="28"/>
          <w:lang w:val="kk-KZ"/>
        </w:rPr>
        <w:t>қосымшасының</w:t>
      </w:r>
      <w:r w:rsidR="009D3242" w:rsidRPr="00513049">
        <w:rPr>
          <w:rFonts w:ascii="Times New Roman" w:hAnsi="Times New Roman" w:cs="Times New Roman"/>
          <w:sz w:val="28"/>
          <w:szCs w:val="28"/>
          <w:lang w:val="kk-KZ"/>
        </w:rPr>
        <w:t xml:space="preserve"> негізінде </w:t>
      </w:r>
      <w:r w:rsidR="00CC0A1A" w:rsidRPr="00513049">
        <w:rPr>
          <w:rFonts w:ascii="Times New Roman" w:hAnsi="Times New Roman" w:cs="Times New Roman"/>
          <w:sz w:val="28"/>
          <w:szCs w:val="28"/>
          <w:lang w:val="kk-KZ"/>
        </w:rPr>
        <w:t>жасалған.</w:t>
      </w:r>
    </w:p>
    <w:p w14:paraId="58E3E1AA" w14:textId="77777777" w:rsidR="005165A9" w:rsidRDefault="005165A9" w:rsidP="005165A9">
      <w:pPr>
        <w:spacing w:after="0" w:line="240" w:lineRule="auto"/>
        <w:ind w:firstLine="720"/>
        <w:jc w:val="both"/>
        <w:rPr>
          <w:rFonts w:ascii="Times New Roman" w:eastAsia="Times New Roman" w:hAnsi="Times New Roman" w:cs="Times New Roman"/>
          <w:color w:val="000000"/>
          <w:sz w:val="28"/>
          <w:szCs w:val="28"/>
          <w:lang w:val="kk-KZ"/>
        </w:rPr>
      </w:pPr>
      <w:r w:rsidRPr="00F63EAA">
        <w:rPr>
          <w:rFonts w:ascii="Times New Roman" w:eastAsia="Times New Roman" w:hAnsi="Times New Roman" w:cs="Times New Roman"/>
          <w:color w:val="000000"/>
          <w:sz w:val="28"/>
          <w:szCs w:val="28"/>
          <w:lang w:val="kk-KZ"/>
        </w:rPr>
        <w:t>Жоғарғы сатыда вариативтік бөлік қолданбалы курстардан, факультативтерден, таңдамалы курстан тұрады. Бейіндік пәндер мен қолданбалы курстарды таңдаған бағыттары бойынша тереңдетіп оқытуды жүзеге асыруға мүмкіндік береді.</w:t>
      </w:r>
    </w:p>
    <w:p w14:paraId="3955158B" w14:textId="77777777" w:rsidR="005165A9" w:rsidRPr="00F63EAA" w:rsidRDefault="005165A9" w:rsidP="005165A9">
      <w:pPr>
        <w:spacing w:after="0" w:line="240" w:lineRule="auto"/>
        <w:ind w:firstLine="720"/>
        <w:jc w:val="both"/>
        <w:rPr>
          <w:rFonts w:ascii="Times New Roman" w:eastAsia="Times New Roman" w:hAnsi="Times New Roman" w:cs="Times New Roman"/>
          <w:color w:val="000000"/>
          <w:sz w:val="28"/>
          <w:szCs w:val="28"/>
          <w:lang w:val="kk-KZ"/>
        </w:rPr>
      </w:pPr>
      <w:r w:rsidRPr="00F63EAA">
        <w:rPr>
          <w:rFonts w:ascii="Times New Roman" w:eastAsia="Times New Roman" w:hAnsi="Times New Roman" w:cs="Times New Roman"/>
          <w:color w:val="000000"/>
          <w:sz w:val="28"/>
          <w:szCs w:val="28"/>
          <w:lang w:val="kk-KZ"/>
        </w:rPr>
        <w:t xml:space="preserve">«Өмір қауіпсіздігінің негіздерін» кіріктірілген оқу бағдарламасы міндетті түрде оқыту қамтамасыз етілуі тиіс, бұл ретте білім алушылардың төтенше жағдайларда (өрт, жер сілкінісі және т.б.) практикалық дағдыларының қалыптасуына ерекше назар аударылуы тиіс.  Осыған байланысты «Өмір қауіпсіздігінің негіздері» курсын оқыту 10 сыныпта </w:t>
      </w:r>
      <w:r w:rsidRPr="00F63EAA">
        <w:rPr>
          <w:rFonts w:ascii="Times New Roman" w:eastAsia="Times New Roman" w:hAnsi="Times New Roman" w:cs="Times New Roman"/>
          <w:color w:val="000000"/>
          <w:sz w:val="28"/>
          <w:szCs w:val="28"/>
          <w:lang w:val="kk-KZ"/>
        </w:rPr>
        <w:lastRenderedPageBreak/>
        <w:t>«Алғашқы әскери және технологиялық» оқу курсының аясында 12 сағат жүзеге асырылады. Білім алушылардың практикалық дағдылары мен біліктіліктерін шындау және жетілдіру, сонымен қатар, әскери істі оқып-үйренуге деген қызығушылықтарын арттыру мақсатында оқу жылының соңында спорттық қорғаныс сауықтыру лагерлерінде, әскери бөлім базаларында (әскери бөлім басшылығымен келісе отырып) 10-сынып ұлдарымен 30 сағат көлеміндегі бес күндік оқу-далалық (лагерлік) жиыны өткізіледі.</w:t>
      </w:r>
    </w:p>
    <w:p w14:paraId="102846B9" w14:textId="77777777" w:rsidR="0078312F" w:rsidRPr="00513049" w:rsidRDefault="005165A9" w:rsidP="00D027E2">
      <w:pPr>
        <w:spacing w:after="0" w:line="240" w:lineRule="auto"/>
        <w:ind w:firstLine="709"/>
        <w:contextualSpacing/>
        <w:jc w:val="both"/>
        <w:rPr>
          <w:rFonts w:ascii="Times New Roman" w:hAnsi="Times New Roman" w:cs="Times New Roman"/>
          <w:sz w:val="28"/>
          <w:szCs w:val="28"/>
          <w:lang w:val="kk-KZ"/>
        </w:rPr>
      </w:pPr>
      <w:r w:rsidRPr="008F1633">
        <w:rPr>
          <w:rFonts w:ascii="Times New Roman" w:hAnsi="Times New Roman" w:cs="Times New Roman"/>
          <w:sz w:val="28"/>
          <w:szCs w:val="28"/>
          <w:lang w:val="kk-KZ"/>
        </w:rPr>
        <w:t xml:space="preserve"> </w:t>
      </w:r>
      <w:r w:rsidR="0078312F" w:rsidRPr="00513049">
        <w:rPr>
          <w:rFonts w:ascii="Times New Roman" w:hAnsi="Times New Roman" w:cs="Times New Roman"/>
          <w:sz w:val="28"/>
          <w:szCs w:val="28"/>
          <w:lang w:val="kk-KZ"/>
        </w:rPr>
        <w:t>10</w:t>
      </w:r>
      <w:r w:rsidR="00221A5F" w:rsidRPr="00513049">
        <w:rPr>
          <w:rFonts w:ascii="Times New Roman" w:hAnsi="Times New Roman" w:cs="Times New Roman"/>
          <w:sz w:val="28"/>
          <w:szCs w:val="28"/>
          <w:lang w:val="kk-KZ"/>
        </w:rPr>
        <w:t xml:space="preserve">-11 сыныптарда </w:t>
      </w:r>
      <w:r w:rsidR="0078312F" w:rsidRPr="00513049">
        <w:rPr>
          <w:rFonts w:ascii="Times New Roman" w:hAnsi="Times New Roman" w:cs="Times New Roman"/>
          <w:sz w:val="28"/>
          <w:szCs w:val="28"/>
          <w:lang w:val="kk-KZ"/>
        </w:rPr>
        <w:t xml:space="preserve"> </w:t>
      </w:r>
      <w:r w:rsidR="00DD47C9" w:rsidRPr="00513049">
        <w:rPr>
          <w:rFonts w:ascii="Times New Roman" w:hAnsi="Times New Roman" w:cs="Times New Roman"/>
          <w:sz w:val="28"/>
          <w:szCs w:val="28"/>
          <w:lang w:val="kk-KZ"/>
        </w:rPr>
        <w:t xml:space="preserve">таңдау бойынша </w:t>
      </w:r>
      <w:r w:rsidR="0078312F" w:rsidRPr="00513049">
        <w:rPr>
          <w:rFonts w:ascii="Times New Roman" w:hAnsi="Times New Roman" w:cs="Times New Roman"/>
          <w:sz w:val="28"/>
          <w:szCs w:val="28"/>
          <w:lang w:val="kk-KZ"/>
        </w:rPr>
        <w:t>тереңдетілген деңгейдегі</w:t>
      </w:r>
      <w:r w:rsidR="00221A5F" w:rsidRPr="00513049">
        <w:rPr>
          <w:rFonts w:ascii="Times New Roman" w:hAnsi="Times New Roman" w:cs="Times New Roman"/>
          <w:sz w:val="28"/>
          <w:szCs w:val="28"/>
          <w:lang w:val="kk-KZ"/>
        </w:rPr>
        <w:t xml:space="preserve"> сағаттар  физика және география пәндеріне аптасына 3 сағаттан бөлінді. </w:t>
      </w:r>
    </w:p>
    <w:p w14:paraId="742DD6C9" w14:textId="77777777" w:rsidR="00221A5F" w:rsidRPr="00513049" w:rsidRDefault="00221A5F" w:rsidP="00D027E2">
      <w:pPr>
        <w:spacing w:after="0" w:line="240" w:lineRule="auto"/>
        <w:ind w:firstLine="709"/>
        <w:contextualSpacing/>
        <w:jc w:val="both"/>
        <w:rPr>
          <w:rStyle w:val="s0"/>
          <w:rFonts w:ascii="Times New Roman" w:hAnsi="Times New Roman" w:cs="Times New Roman"/>
          <w:sz w:val="28"/>
          <w:szCs w:val="28"/>
          <w:lang w:val="kk-KZ"/>
        </w:rPr>
      </w:pPr>
      <w:r w:rsidRPr="00513049">
        <w:rPr>
          <w:rFonts w:ascii="Times New Roman" w:hAnsi="Times New Roman" w:cs="Times New Roman"/>
          <w:sz w:val="28"/>
          <w:szCs w:val="28"/>
          <w:lang w:val="kk-KZ"/>
        </w:rPr>
        <w:t>Стандарттық деңгейдегі сағаттар 10-</w:t>
      </w:r>
      <w:r w:rsidR="00B55FFB">
        <w:rPr>
          <w:rFonts w:ascii="Times New Roman" w:hAnsi="Times New Roman" w:cs="Times New Roman"/>
          <w:sz w:val="28"/>
          <w:szCs w:val="28"/>
          <w:lang w:val="kk-KZ"/>
        </w:rPr>
        <w:t>11</w:t>
      </w:r>
      <w:r w:rsidRPr="00513049">
        <w:rPr>
          <w:rFonts w:ascii="Times New Roman" w:hAnsi="Times New Roman" w:cs="Times New Roman"/>
          <w:sz w:val="28"/>
          <w:szCs w:val="28"/>
          <w:lang w:val="kk-KZ"/>
        </w:rPr>
        <w:t>сыныпта «</w:t>
      </w:r>
      <w:r w:rsidR="005165A9">
        <w:rPr>
          <w:rFonts w:ascii="Times New Roman" w:hAnsi="Times New Roman" w:cs="Times New Roman"/>
          <w:sz w:val="28"/>
          <w:szCs w:val="28"/>
          <w:lang w:val="kk-KZ"/>
        </w:rPr>
        <w:t>Дүниежүзі тарихы</w:t>
      </w:r>
      <w:r w:rsidRPr="00513049">
        <w:rPr>
          <w:rFonts w:ascii="Times New Roman" w:hAnsi="Times New Roman" w:cs="Times New Roman"/>
          <w:sz w:val="28"/>
          <w:szCs w:val="28"/>
          <w:lang w:val="kk-KZ"/>
        </w:rPr>
        <w:t xml:space="preserve">», </w:t>
      </w:r>
      <w:r w:rsidRPr="00513049">
        <w:rPr>
          <w:rStyle w:val="s0"/>
          <w:rFonts w:ascii="Times New Roman" w:hAnsi="Times New Roman" w:cs="Times New Roman"/>
          <w:sz w:val="28"/>
          <w:szCs w:val="28"/>
          <w:lang w:val="kk-KZ"/>
        </w:rPr>
        <w:t xml:space="preserve">пәніне </w:t>
      </w:r>
      <w:r w:rsidRPr="00513049">
        <w:rPr>
          <w:rFonts w:ascii="Times New Roman" w:hAnsi="Times New Roman" w:cs="Times New Roman"/>
          <w:sz w:val="28"/>
          <w:szCs w:val="28"/>
          <w:lang w:val="kk-KZ"/>
        </w:rPr>
        <w:t>аптасына 2 сағаттан бөлінді.</w:t>
      </w:r>
    </w:p>
    <w:p w14:paraId="1D95C3F9" w14:textId="77777777" w:rsidR="00030E47" w:rsidRPr="00513049" w:rsidRDefault="00221A5F" w:rsidP="00D027E2">
      <w:pPr>
        <w:spacing w:after="0" w:line="240" w:lineRule="auto"/>
        <w:ind w:firstLine="708"/>
        <w:contextualSpacing/>
        <w:jc w:val="both"/>
        <w:rPr>
          <w:rFonts w:ascii="Times New Roman" w:hAnsi="Times New Roman" w:cs="Times New Roman"/>
          <w:sz w:val="28"/>
          <w:szCs w:val="28"/>
          <w:lang w:val="kk-KZ"/>
        </w:rPr>
      </w:pPr>
      <w:r w:rsidRPr="00513049">
        <w:rPr>
          <w:rFonts w:ascii="Times New Roman" w:hAnsi="Times New Roman" w:cs="Times New Roman"/>
          <w:sz w:val="28"/>
          <w:szCs w:val="28"/>
          <w:lang w:val="kk-KZ"/>
        </w:rPr>
        <w:t>10-11 сыныптағы и</w:t>
      </w:r>
      <w:r w:rsidR="00030E47" w:rsidRPr="00513049">
        <w:rPr>
          <w:rFonts w:ascii="Times New Roman" w:hAnsi="Times New Roman" w:cs="Times New Roman"/>
          <w:sz w:val="28"/>
          <w:szCs w:val="28"/>
          <w:lang w:val="kk-KZ"/>
        </w:rPr>
        <w:t>нварианттық бөліктегі м</w:t>
      </w:r>
      <w:r w:rsidRPr="00513049">
        <w:rPr>
          <w:rFonts w:ascii="Times New Roman" w:hAnsi="Times New Roman" w:cs="Times New Roman"/>
          <w:sz w:val="28"/>
          <w:szCs w:val="28"/>
          <w:lang w:val="kk-KZ"/>
        </w:rPr>
        <w:t>амандандырылған компоненттің сағаттары</w:t>
      </w:r>
      <w:r w:rsidR="00030E47" w:rsidRPr="00513049">
        <w:rPr>
          <w:rFonts w:ascii="Times New Roman" w:hAnsi="Times New Roman" w:cs="Times New Roman"/>
          <w:sz w:val="28"/>
          <w:szCs w:val="28"/>
          <w:lang w:val="kk-KZ"/>
        </w:rPr>
        <w:t xml:space="preserve"> төмендегі пәндерге: Алгебра және анализ бас</w:t>
      </w:r>
      <w:r w:rsidR="00DD47C9" w:rsidRPr="00513049">
        <w:rPr>
          <w:rFonts w:ascii="Times New Roman" w:hAnsi="Times New Roman" w:cs="Times New Roman"/>
          <w:sz w:val="28"/>
          <w:szCs w:val="28"/>
          <w:lang w:val="kk-KZ"/>
        </w:rPr>
        <w:t>тамалары пәніне 1 сағат (3+1), а</w:t>
      </w:r>
      <w:r w:rsidR="00030E47" w:rsidRPr="00513049">
        <w:rPr>
          <w:rFonts w:ascii="Times New Roman" w:hAnsi="Times New Roman" w:cs="Times New Roman"/>
          <w:sz w:val="28"/>
          <w:szCs w:val="28"/>
          <w:lang w:val="kk-KZ"/>
        </w:rPr>
        <w:t>ғыл</w:t>
      </w:r>
      <w:r w:rsidR="00DD47C9" w:rsidRPr="00513049">
        <w:rPr>
          <w:rFonts w:ascii="Times New Roman" w:hAnsi="Times New Roman" w:cs="Times New Roman"/>
          <w:sz w:val="28"/>
          <w:szCs w:val="28"/>
          <w:lang w:val="kk-KZ"/>
        </w:rPr>
        <w:t>шын тіліне 1 сағат (2+1)</w:t>
      </w:r>
      <w:r w:rsidR="00030E47" w:rsidRPr="00513049">
        <w:rPr>
          <w:rFonts w:ascii="Times New Roman" w:hAnsi="Times New Roman" w:cs="Times New Roman"/>
          <w:sz w:val="28"/>
          <w:szCs w:val="28"/>
          <w:lang w:val="kk-KZ"/>
        </w:rPr>
        <w:t xml:space="preserve">, </w:t>
      </w:r>
      <w:r w:rsidRPr="00513049">
        <w:rPr>
          <w:rFonts w:ascii="Times New Roman" w:hAnsi="Times New Roman" w:cs="Times New Roman"/>
          <w:sz w:val="28"/>
          <w:szCs w:val="28"/>
          <w:lang w:val="kk-KZ"/>
        </w:rPr>
        <w:t>Қазақстан тарихы</w:t>
      </w:r>
      <w:r w:rsidR="00DD47C9" w:rsidRPr="00513049">
        <w:rPr>
          <w:rFonts w:ascii="Times New Roman" w:hAnsi="Times New Roman" w:cs="Times New Roman"/>
          <w:sz w:val="28"/>
          <w:szCs w:val="28"/>
          <w:lang w:val="kk-KZ"/>
        </w:rPr>
        <w:t xml:space="preserve"> пәніне</w:t>
      </w:r>
      <w:r w:rsidRPr="00513049">
        <w:rPr>
          <w:rFonts w:ascii="Times New Roman" w:hAnsi="Times New Roman" w:cs="Times New Roman"/>
          <w:sz w:val="28"/>
          <w:szCs w:val="28"/>
          <w:lang w:val="kk-KZ"/>
        </w:rPr>
        <w:t xml:space="preserve"> 1 сағаттан (1+1) берілді. </w:t>
      </w:r>
    </w:p>
    <w:p w14:paraId="158BF11D" w14:textId="77777777" w:rsidR="00221A5F" w:rsidRPr="00513049" w:rsidRDefault="00221A5F" w:rsidP="00D027E2">
      <w:pPr>
        <w:spacing w:after="0" w:line="240" w:lineRule="auto"/>
        <w:ind w:firstLine="708"/>
        <w:contextualSpacing/>
        <w:jc w:val="both"/>
        <w:rPr>
          <w:rFonts w:ascii="Times New Roman" w:hAnsi="Times New Roman" w:cs="Times New Roman"/>
          <w:sz w:val="28"/>
          <w:szCs w:val="28"/>
          <w:lang w:val="kk-KZ"/>
        </w:rPr>
      </w:pPr>
      <w:r w:rsidRPr="00513049">
        <w:rPr>
          <w:rFonts w:ascii="Times New Roman" w:hAnsi="Times New Roman" w:cs="Times New Roman"/>
          <w:sz w:val="28"/>
          <w:szCs w:val="28"/>
          <w:lang w:val="kk-KZ"/>
        </w:rPr>
        <w:t>10-11 сы</w:t>
      </w:r>
      <w:r w:rsidR="00DD47C9" w:rsidRPr="00513049">
        <w:rPr>
          <w:rFonts w:ascii="Times New Roman" w:hAnsi="Times New Roman" w:cs="Times New Roman"/>
          <w:sz w:val="28"/>
          <w:szCs w:val="28"/>
          <w:lang w:val="kk-KZ"/>
        </w:rPr>
        <w:t>ныптағы тереңдетілген деңгей пәніне б</w:t>
      </w:r>
      <w:r w:rsidR="00863F1C" w:rsidRPr="00513049">
        <w:rPr>
          <w:rFonts w:ascii="Times New Roman" w:hAnsi="Times New Roman" w:cs="Times New Roman"/>
          <w:sz w:val="28"/>
          <w:szCs w:val="28"/>
          <w:lang w:val="kk-KZ"/>
        </w:rPr>
        <w:t>өлінген сағат</w:t>
      </w:r>
      <w:r w:rsidRPr="00513049">
        <w:rPr>
          <w:rFonts w:ascii="Times New Roman" w:hAnsi="Times New Roman" w:cs="Times New Roman"/>
          <w:sz w:val="28"/>
          <w:szCs w:val="28"/>
          <w:lang w:val="kk-KZ"/>
        </w:rPr>
        <w:t xml:space="preserve"> физика пәніне </w:t>
      </w:r>
      <w:r w:rsidR="00863F1C" w:rsidRPr="00513049">
        <w:rPr>
          <w:rFonts w:ascii="Times New Roman" w:hAnsi="Times New Roman" w:cs="Times New Roman"/>
          <w:sz w:val="28"/>
          <w:szCs w:val="28"/>
          <w:lang w:val="kk-KZ"/>
        </w:rPr>
        <w:t xml:space="preserve">аптасына </w:t>
      </w:r>
      <w:r w:rsidRPr="00513049">
        <w:rPr>
          <w:rFonts w:ascii="Times New Roman" w:hAnsi="Times New Roman" w:cs="Times New Roman"/>
          <w:sz w:val="28"/>
          <w:szCs w:val="28"/>
          <w:lang w:val="kk-KZ"/>
        </w:rPr>
        <w:t>1 сағаттан (3+1) берілді.</w:t>
      </w:r>
    </w:p>
    <w:p w14:paraId="34ADAE37" w14:textId="77777777" w:rsidR="00E25042" w:rsidRPr="00513049" w:rsidRDefault="005165A9" w:rsidP="00D027E2">
      <w:pPr>
        <w:spacing w:after="0" w:line="240" w:lineRule="auto"/>
        <w:ind w:firstLine="709"/>
        <w:contextualSpacing/>
        <w:jc w:val="both"/>
        <w:rPr>
          <w:rStyle w:val="s0"/>
          <w:rFonts w:ascii="Times New Roman" w:hAnsi="Times New Roman" w:cs="Times New Roman"/>
          <w:sz w:val="28"/>
          <w:szCs w:val="28"/>
          <w:lang w:val="kk-KZ"/>
        </w:rPr>
      </w:pPr>
      <w:r w:rsidRPr="009502D4">
        <w:rPr>
          <w:rStyle w:val="s0"/>
          <w:rFonts w:ascii="Times New Roman" w:hAnsi="Times New Roman" w:cs="Times New Roman"/>
          <w:sz w:val="28"/>
          <w:szCs w:val="28"/>
          <w:lang w:val="kk-KZ"/>
        </w:rPr>
        <w:t>2023-2024</w:t>
      </w:r>
      <w:r w:rsidR="00E25042" w:rsidRPr="009502D4">
        <w:rPr>
          <w:rStyle w:val="s0"/>
          <w:rFonts w:ascii="Times New Roman" w:hAnsi="Times New Roman" w:cs="Times New Roman"/>
          <w:sz w:val="28"/>
          <w:szCs w:val="28"/>
          <w:lang w:val="kk-KZ"/>
        </w:rPr>
        <w:t xml:space="preserve"> оқу жылында лицейлердің дайындығына (кадрлық, ресурстық және т.б.) байланысты вариативтік компонент сағаттарының есебінен «Жаһандық құзыреттіліктер» курсы, спорттық ойындар және элективті курстар өткізіледі.</w:t>
      </w:r>
      <w:r w:rsidR="00E25042" w:rsidRPr="00513049">
        <w:rPr>
          <w:rStyle w:val="s0"/>
          <w:rFonts w:ascii="Times New Roman" w:hAnsi="Times New Roman" w:cs="Times New Roman"/>
          <w:sz w:val="28"/>
          <w:szCs w:val="28"/>
          <w:lang w:val="kk-KZ"/>
        </w:rPr>
        <w:t xml:space="preserve"> </w:t>
      </w:r>
    </w:p>
    <w:p w14:paraId="7C2CF649" w14:textId="65E33825" w:rsidR="00B55FFB" w:rsidRPr="00513049" w:rsidRDefault="00030E47" w:rsidP="00D027E2">
      <w:pPr>
        <w:spacing w:after="0" w:line="240" w:lineRule="auto"/>
        <w:ind w:firstLine="708"/>
        <w:contextualSpacing/>
        <w:jc w:val="both"/>
        <w:rPr>
          <w:rFonts w:ascii="Times New Roman" w:hAnsi="Times New Roman" w:cs="Times New Roman"/>
          <w:sz w:val="28"/>
          <w:szCs w:val="28"/>
          <w:lang w:val="kk-KZ"/>
        </w:rPr>
      </w:pPr>
      <w:r w:rsidRPr="00513049">
        <w:rPr>
          <w:rFonts w:ascii="Times New Roman" w:hAnsi="Times New Roman" w:cs="Times New Roman"/>
          <w:sz w:val="28"/>
          <w:szCs w:val="28"/>
          <w:lang w:val="kk-KZ"/>
        </w:rPr>
        <w:t xml:space="preserve">10-11 сыныптардың вариативік компонентіндегі </w:t>
      </w:r>
      <w:r w:rsidR="00863F1C" w:rsidRPr="00513049">
        <w:rPr>
          <w:rFonts w:ascii="Times New Roman" w:hAnsi="Times New Roman" w:cs="Times New Roman"/>
          <w:sz w:val="28"/>
          <w:szCs w:val="28"/>
          <w:lang w:val="kk-KZ"/>
        </w:rPr>
        <w:t>таңдау бойынша пәндерге берілген сағаттар т</w:t>
      </w:r>
      <w:r w:rsidRPr="00513049">
        <w:rPr>
          <w:rFonts w:ascii="Times New Roman" w:hAnsi="Times New Roman" w:cs="Times New Roman"/>
          <w:sz w:val="28"/>
          <w:szCs w:val="28"/>
          <w:lang w:val="kk-KZ"/>
        </w:rPr>
        <w:t>өмендегідей бөлінді:</w:t>
      </w:r>
      <w:r w:rsidR="00863F1C" w:rsidRPr="00513049">
        <w:rPr>
          <w:rFonts w:ascii="Times New Roman" w:hAnsi="Times New Roman" w:cs="Times New Roman"/>
          <w:sz w:val="28"/>
          <w:szCs w:val="28"/>
          <w:lang w:val="kk-KZ"/>
        </w:rPr>
        <w:t xml:space="preserve"> екінші шет тіліне (түрік тілі) 10-сыныптарда аптасына 2 сағат, 11-сыныптарда аптасына 1 сағат</w:t>
      </w:r>
      <w:r w:rsidR="006B5038">
        <w:rPr>
          <w:rFonts w:ascii="Times New Roman" w:hAnsi="Times New Roman" w:cs="Times New Roman"/>
          <w:sz w:val="28"/>
          <w:szCs w:val="28"/>
          <w:lang w:val="kk-KZ"/>
        </w:rPr>
        <w:t xml:space="preserve"> бөлінді.</w:t>
      </w:r>
    </w:p>
    <w:p w14:paraId="1413924E" w14:textId="3612A758" w:rsidR="00286FCA" w:rsidRPr="00286FCA" w:rsidRDefault="00030E47" w:rsidP="006B5038">
      <w:pPr>
        <w:spacing w:after="0" w:line="240" w:lineRule="auto"/>
        <w:ind w:firstLine="708"/>
        <w:contextualSpacing/>
        <w:jc w:val="both"/>
        <w:rPr>
          <w:rFonts w:ascii="Times New Roman" w:hAnsi="Times New Roman" w:cs="Times New Roman"/>
          <w:sz w:val="28"/>
          <w:szCs w:val="28"/>
          <w:lang w:val="kk-KZ"/>
        </w:rPr>
      </w:pPr>
      <w:r w:rsidRPr="00513049">
        <w:rPr>
          <w:rFonts w:ascii="Times New Roman" w:hAnsi="Times New Roman" w:cs="Times New Roman"/>
          <w:sz w:val="28"/>
          <w:szCs w:val="28"/>
          <w:lang w:val="kk-KZ"/>
        </w:rPr>
        <w:t xml:space="preserve"> </w:t>
      </w:r>
      <w:r w:rsidR="00B2279C" w:rsidRPr="009502D4">
        <w:rPr>
          <w:rFonts w:ascii="Times New Roman" w:hAnsi="Times New Roman" w:cs="Times New Roman"/>
          <w:sz w:val="28"/>
          <w:szCs w:val="28"/>
          <w:lang w:val="kk-KZ"/>
        </w:rPr>
        <w:t xml:space="preserve">Шығармашылық және зерттеушілік қызметін дамыту үшін </w:t>
      </w:r>
      <w:r w:rsidR="00B2279C" w:rsidRPr="009502D4">
        <w:rPr>
          <w:rFonts w:ascii="Times New Roman" w:hAnsi="Times New Roman" w:cs="Times New Roman"/>
          <w:color w:val="000000"/>
          <w:spacing w:val="2"/>
          <w:sz w:val="28"/>
          <w:szCs w:val="24"/>
          <w:shd w:val="clear" w:color="auto" w:fill="FFFFFF"/>
          <w:lang w:val="kk-KZ"/>
        </w:rPr>
        <w:t>әр сыныпқа берілген 0,25 ставка төмендегідей үйірмелер мен факультатив курстарына бөлінді:</w:t>
      </w:r>
      <w:r w:rsidR="00B2279C">
        <w:rPr>
          <w:rFonts w:ascii="Times New Roman" w:hAnsi="Times New Roman" w:cs="Times New Roman"/>
          <w:color w:val="000000"/>
          <w:spacing w:val="2"/>
          <w:sz w:val="28"/>
          <w:szCs w:val="24"/>
          <w:shd w:val="clear" w:color="auto" w:fill="FFFFFF"/>
          <w:lang w:val="kk-KZ"/>
        </w:rPr>
        <w:t xml:space="preserve"> </w:t>
      </w:r>
      <w:r w:rsidR="00286FCA" w:rsidRPr="00A45029">
        <w:rPr>
          <w:rFonts w:ascii="Times New Roman" w:hAnsi="Times New Roman" w:cs="Times New Roman"/>
          <w:sz w:val="28"/>
          <w:szCs w:val="28"/>
          <w:lang w:val="kk-KZ"/>
        </w:rPr>
        <w:t xml:space="preserve">10а,ә сыныптарына </w:t>
      </w:r>
      <w:r w:rsidR="00286FCA" w:rsidRPr="00286FCA">
        <w:rPr>
          <w:rFonts w:ascii="Times New Roman" w:hAnsi="Times New Roman" w:cs="Times New Roman"/>
          <w:sz w:val="28"/>
          <w:szCs w:val="28"/>
          <w:lang w:val="kk-KZ"/>
        </w:rPr>
        <w:t>«Debate</w:t>
      </w:r>
      <w:r w:rsidR="00286FCA" w:rsidRPr="00A45029">
        <w:rPr>
          <w:rFonts w:ascii="Times New Roman" w:hAnsi="Times New Roman" w:cs="Times New Roman"/>
          <w:sz w:val="28"/>
          <w:szCs w:val="28"/>
          <w:lang w:val="kk-KZ"/>
        </w:rPr>
        <w:t>»</w:t>
      </w:r>
      <w:r w:rsidR="00286FCA" w:rsidRPr="00286FCA">
        <w:rPr>
          <w:rFonts w:ascii="Times New Roman" w:hAnsi="Times New Roman" w:cs="Times New Roman"/>
          <w:sz w:val="28"/>
          <w:szCs w:val="28"/>
          <w:lang w:val="kk-KZ"/>
        </w:rPr>
        <w:t xml:space="preserve"> үйірмесіне (1) – 2</w:t>
      </w:r>
      <w:r w:rsidR="00286FCA" w:rsidRPr="00A45029">
        <w:rPr>
          <w:rFonts w:ascii="Times New Roman" w:hAnsi="Times New Roman" w:cs="Times New Roman"/>
          <w:sz w:val="28"/>
          <w:szCs w:val="28"/>
          <w:lang w:val="kk-KZ"/>
        </w:rPr>
        <w:t xml:space="preserve"> сағат, 11а,ә сыныптарына «Дебат»</w:t>
      </w:r>
      <w:r w:rsidR="00286FCA" w:rsidRPr="00286FCA">
        <w:rPr>
          <w:rFonts w:ascii="Times New Roman" w:hAnsi="Times New Roman" w:cs="Times New Roman"/>
          <w:sz w:val="28"/>
          <w:szCs w:val="28"/>
          <w:lang w:val="kk-KZ"/>
        </w:rPr>
        <w:t xml:space="preserve">  үйірмесіне (1) – 2сағат, және оқушылардың оқырмандық, көрермендік талғамын қалыптастыру, ауызша сөйлеу мәдениетін дамыту мақсатында </w:t>
      </w:r>
      <w:r w:rsidR="00286FCA" w:rsidRPr="00A45029">
        <w:rPr>
          <w:rFonts w:ascii="Times New Roman" w:hAnsi="Times New Roman" w:cs="Times New Roman"/>
          <w:sz w:val="28"/>
          <w:szCs w:val="28"/>
          <w:lang w:val="kk-KZ"/>
        </w:rPr>
        <w:t>9а,ә сыныптарына «</w:t>
      </w:r>
      <w:r w:rsidR="00286FCA" w:rsidRPr="00286FCA">
        <w:rPr>
          <w:rFonts w:ascii="Times New Roman" w:hAnsi="Times New Roman" w:cs="Times New Roman"/>
          <w:sz w:val="28"/>
          <w:szCs w:val="28"/>
          <w:lang w:val="kk-KZ"/>
        </w:rPr>
        <w:t>драма</w:t>
      </w:r>
      <w:r w:rsidR="00286FCA" w:rsidRPr="00A45029">
        <w:rPr>
          <w:rFonts w:ascii="Times New Roman" w:hAnsi="Times New Roman" w:cs="Times New Roman"/>
          <w:sz w:val="28"/>
          <w:szCs w:val="28"/>
          <w:lang w:val="kk-KZ"/>
        </w:rPr>
        <w:t>»</w:t>
      </w:r>
      <w:r w:rsidR="00286FCA" w:rsidRPr="00286FCA">
        <w:rPr>
          <w:rFonts w:ascii="Times New Roman" w:hAnsi="Times New Roman" w:cs="Times New Roman"/>
          <w:sz w:val="28"/>
          <w:szCs w:val="28"/>
          <w:lang w:val="kk-KZ"/>
        </w:rPr>
        <w:t xml:space="preserve"> үйірмесіне (1) – 2 сағат, ата-бабамыздан асыл мұра болып қалған тілімізді, салт-дәстүрімізді, асыл сөздерді өскелең жас ұрпаққа мирас ету, дәстүр сабақтастығын ұғындыру мақсатында </w:t>
      </w:r>
      <w:r w:rsidR="00286FCA" w:rsidRPr="00A45029">
        <w:rPr>
          <w:rFonts w:ascii="Times New Roman" w:hAnsi="Times New Roman" w:cs="Times New Roman"/>
          <w:sz w:val="28"/>
          <w:szCs w:val="28"/>
          <w:lang w:val="kk-KZ"/>
        </w:rPr>
        <w:t xml:space="preserve">10а,ә сыныптарына </w:t>
      </w:r>
      <w:r w:rsidR="00286FCA" w:rsidRPr="00286FCA">
        <w:rPr>
          <w:rFonts w:ascii="Times New Roman" w:hAnsi="Times New Roman" w:cs="Times New Roman"/>
          <w:sz w:val="28"/>
          <w:szCs w:val="28"/>
          <w:lang w:val="kk-KZ"/>
        </w:rPr>
        <w:t>«</w:t>
      </w:r>
      <w:r w:rsidR="00286FCA" w:rsidRPr="00A45029">
        <w:rPr>
          <w:rFonts w:ascii="Times New Roman" w:hAnsi="Times New Roman" w:cs="Times New Roman"/>
          <w:sz w:val="28"/>
          <w:szCs w:val="28"/>
          <w:lang w:val="kk-KZ"/>
        </w:rPr>
        <w:t>Айтыс өнері негіздері</w:t>
      </w:r>
      <w:r w:rsidR="00286FCA" w:rsidRPr="00286FCA">
        <w:rPr>
          <w:rFonts w:ascii="Times New Roman" w:hAnsi="Times New Roman" w:cs="Times New Roman"/>
          <w:sz w:val="28"/>
          <w:szCs w:val="28"/>
          <w:lang w:val="kk-KZ"/>
        </w:rPr>
        <w:t xml:space="preserve">» үйірмесіне (1) 2 сағат </w:t>
      </w:r>
      <w:r w:rsidR="00286FCA" w:rsidRPr="00A45029">
        <w:rPr>
          <w:rFonts w:ascii="Times New Roman" w:hAnsi="Times New Roman" w:cs="Times New Roman"/>
          <w:sz w:val="28"/>
          <w:szCs w:val="28"/>
          <w:lang w:val="kk-KZ"/>
        </w:rPr>
        <w:t>11а,ә сыныптарына «Ұлы дала мұрагерлері»</w:t>
      </w:r>
      <w:r w:rsidR="00286FCA" w:rsidRPr="00286FCA">
        <w:rPr>
          <w:rFonts w:ascii="Times New Roman" w:hAnsi="Times New Roman" w:cs="Times New Roman"/>
          <w:sz w:val="28"/>
          <w:szCs w:val="28"/>
          <w:lang w:val="kk-KZ"/>
        </w:rPr>
        <w:t xml:space="preserve"> үйірмесіне (1) 2 сағат</w:t>
      </w:r>
      <w:r w:rsidR="00286FCA" w:rsidRPr="00A45029">
        <w:rPr>
          <w:rFonts w:ascii="Times New Roman" w:hAnsi="Times New Roman" w:cs="Times New Roman"/>
          <w:sz w:val="28"/>
          <w:szCs w:val="28"/>
          <w:lang w:val="kk-KZ"/>
        </w:rPr>
        <w:t xml:space="preserve"> </w:t>
      </w:r>
      <w:r w:rsidR="00286FCA" w:rsidRPr="00286FCA">
        <w:rPr>
          <w:rFonts w:ascii="Times New Roman" w:hAnsi="Times New Roman" w:cs="Times New Roman"/>
          <w:sz w:val="28"/>
          <w:szCs w:val="28"/>
          <w:lang w:val="kk-KZ"/>
        </w:rPr>
        <w:t xml:space="preserve">бөлінсе ал дене қозғалысының жаттығулары үшін </w:t>
      </w:r>
      <w:r w:rsidR="00286FCA" w:rsidRPr="00A45029">
        <w:rPr>
          <w:rFonts w:ascii="Times New Roman" w:hAnsi="Times New Roman" w:cs="Times New Roman"/>
          <w:sz w:val="28"/>
          <w:szCs w:val="28"/>
          <w:lang w:val="kk-KZ"/>
        </w:rPr>
        <w:t xml:space="preserve">10а,ә сыныптарына </w:t>
      </w:r>
      <w:r w:rsidR="00286FCA" w:rsidRPr="00286FCA">
        <w:rPr>
          <w:rFonts w:ascii="Times New Roman" w:hAnsi="Times New Roman" w:cs="Times New Roman"/>
          <w:sz w:val="28"/>
          <w:szCs w:val="28"/>
          <w:lang w:val="kk-KZ"/>
        </w:rPr>
        <w:t>«</w:t>
      </w:r>
      <w:r w:rsidR="00286FCA" w:rsidRPr="00A45029">
        <w:rPr>
          <w:rFonts w:ascii="Times New Roman" w:hAnsi="Times New Roman" w:cs="Times New Roman"/>
          <w:sz w:val="28"/>
          <w:szCs w:val="28"/>
          <w:lang w:val="kk-KZ"/>
        </w:rPr>
        <w:t>Тэкбол</w:t>
      </w:r>
      <w:r w:rsidR="00286FCA" w:rsidRPr="00286FCA">
        <w:rPr>
          <w:rFonts w:ascii="Times New Roman" w:hAnsi="Times New Roman" w:cs="Times New Roman"/>
          <w:sz w:val="28"/>
          <w:szCs w:val="28"/>
          <w:lang w:val="kk-KZ"/>
        </w:rPr>
        <w:t>» үйірмесіне (1) 2 сағат</w:t>
      </w:r>
      <w:r w:rsidR="00286FCA" w:rsidRPr="00A45029">
        <w:rPr>
          <w:rFonts w:ascii="Times New Roman" w:hAnsi="Times New Roman" w:cs="Times New Roman"/>
          <w:sz w:val="28"/>
          <w:szCs w:val="28"/>
          <w:lang w:val="kk-KZ"/>
        </w:rPr>
        <w:t xml:space="preserve">, 11а,ә сыныптарына </w:t>
      </w:r>
      <w:r w:rsidR="00286FCA" w:rsidRPr="00286FCA">
        <w:rPr>
          <w:rFonts w:ascii="Times New Roman" w:hAnsi="Times New Roman" w:cs="Times New Roman"/>
          <w:sz w:val="28"/>
          <w:szCs w:val="28"/>
          <w:lang w:val="kk-KZ"/>
        </w:rPr>
        <w:t>«</w:t>
      </w:r>
      <w:r w:rsidR="00286FCA" w:rsidRPr="00A45029">
        <w:rPr>
          <w:rFonts w:ascii="Times New Roman" w:hAnsi="Times New Roman" w:cs="Times New Roman"/>
          <w:sz w:val="28"/>
          <w:szCs w:val="28"/>
          <w:lang w:val="kk-KZ"/>
        </w:rPr>
        <w:t>Үстел теннисі</w:t>
      </w:r>
      <w:r w:rsidR="00286FCA" w:rsidRPr="00286FCA">
        <w:rPr>
          <w:rFonts w:ascii="Times New Roman" w:hAnsi="Times New Roman" w:cs="Times New Roman"/>
          <w:sz w:val="28"/>
          <w:szCs w:val="28"/>
          <w:lang w:val="kk-KZ"/>
        </w:rPr>
        <w:t>» үйірмесіне (1) 2 сағат</w:t>
      </w:r>
      <w:r w:rsidR="00286FCA" w:rsidRPr="00A45029">
        <w:rPr>
          <w:rFonts w:ascii="Times New Roman" w:hAnsi="Times New Roman" w:cs="Times New Roman"/>
          <w:sz w:val="28"/>
          <w:szCs w:val="28"/>
          <w:lang w:val="kk-KZ"/>
        </w:rPr>
        <w:t xml:space="preserve">, </w:t>
      </w:r>
      <w:r w:rsidR="00286FCA" w:rsidRPr="00286FCA">
        <w:rPr>
          <w:rFonts w:ascii="Times New Roman" w:hAnsi="Times New Roman" w:cs="Times New Roman"/>
          <w:sz w:val="28"/>
          <w:szCs w:val="28"/>
          <w:lang w:val="kk-KZ"/>
        </w:rPr>
        <w:t>«</w:t>
      </w:r>
      <w:r w:rsidR="00286FCA" w:rsidRPr="00A45029">
        <w:rPr>
          <w:rFonts w:ascii="Times New Roman" w:hAnsi="Times New Roman" w:cs="Times New Roman"/>
          <w:sz w:val="28"/>
          <w:szCs w:val="28"/>
          <w:lang w:val="kk-KZ"/>
        </w:rPr>
        <w:t>Футзал</w:t>
      </w:r>
      <w:r w:rsidR="00286FCA" w:rsidRPr="00286FCA">
        <w:rPr>
          <w:rFonts w:ascii="Times New Roman" w:hAnsi="Times New Roman" w:cs="Times New Roman"/>
          <w:sz w:val="28"/>
          <w:szCs w:val="28"/>
          <w:lang w:val="kk-KZ"/>
        </w:rPr>
        <w:t>» үйірмесіне (1) 2 сағат</w:t>
      </w:r>
      <w:r w:rsidR="00286FCA" w:rsidRPr="00A45029">
        <w:rPr>
          <w:rFonts w:ascii="Times New Roman" w:hAnsi="Times New Roman" w:cs="Times New Roman"/>
          <w:sz w:val="28"/>
          <w:szCs w:val="28"/>
          <w:lang w:val="kk-KZ"/>
        </w:rPr>
        <w:t xml:space="preserve">, </w:t>
      </w:r>
      <w:r w:rsidR="00286FCA" w:rsidRPr="00286FCA">
        <w:rPr>
          <w:rFonts w:ascii="Times New Roman" w:hAnsi="Times New Roman" w:cs="Times New Roman"/>
          <w:sz w:val="28"/>
          <w:szCs w:val="28"/>
          <w:lang w:val="kk-KZ"/>
        </w:rPr>
        <w:t xml:space="preserve"> 9 а,ә сыныптары</w:t>
      </w:r>
      <w:r w:rsidR="00286FCA" w:rsidRPr="00A45029">
        <w:rPr>
          <w:rFonts w:ascii="Times New Roman" w:hAnsi="Times New Roman" w:cs="Times New Roman"/>
          <w:sz w:val="28"/>
          <w:szCs w:val="28"/>
          <w:lang w:val="kk-KZ"/>
        </w:rPr>
        <w:t>, 10а,ә</w:t>
      </w:r>
      <w:r w:rsidR="00286FCA" w:rsidRPr="00286FCA">
        <w:rPr>
          <w:rFonts w:ascii="Times New Roman" w:hAnsi="Times New Roman" w:cs="Times New Roman"/>
          <w:sz w:val="28"/>
          <w:szCs w:val="28"/>
          <w:lang w:val="kk-KZ"/>
        </w:rPr>
        <w:t xml:space="preserve"> оқушыларының логикалық қабілетерін дамыту, төзімділігін арттыру және дарынды жеке тұлға қалдыптастыру мақсатында (1) – 2 сағат шахмат үйірмсіне бөлінді.</w:t>
      </w:r>
    </w:p>
    <w:p w14:paraId="384C84A6" w14:textId="4DE06AAA" w:rsidR="00B2279C" w:rsidRDefault="00B2279C" w:rsidP="00B2279C">
      <w:pPr>
        <w:spacing w:after="0" w:line="240" w:lineRule="auto"/>
        <w:ind w:firstLine="709"/>
        <w:contextualSpacing/>
        <w:jc w:val="both"/>
        <w:rPr>
          <w:rFonts w:ascii="Times New Roman" w:hAnsi="Times New Roman" w:cs="Times New Roman"/>
          <w:color w:val="000000"/>
          <w:spacing w:val="2"/>
          <w:sz w:val="28"/>
          <w:szCs w:val="24"/>
          <w:shd w:val="clear" w:color="auto" w:fill="FFFFFF"/>
          <w:lang w:val="kk-KZ"/>
        </w:rPr>
      </w:pPr>
    </w:p>
    <w:p w14:paraId="3DDF3F24" w14:textId="77777777" w:rsidR="000A5B87" w:rsidRPr="008B2FB0" w:rsidRDefault="000A5B87" w:rsidP="000A5B87">
      <w:pPr>
        <w:spacing w:after="0" w:line="240" w:lineRule="auto"/>
        <w:ind w:firstLine="720"/>
        <w:contextualSpacing/>
        <w:jc w:val="both"/>
        <w:rPr>
          <w:rFonts w:ascii="Times New Roman" w:eastAsia="Times New Roman" w:hAnsi="Times New Roman" w:cs="Times New Roman"/>
          <w:sz w:val="28"/>
          <w:lang w:val="kk-KZ"/>
        </w:rPr>
      </w:pPr>
      <w:r w:rsidRPr="00BD703C">
        <w:rPr>
          <w:rFonts w:ascii="Times New Roman" w:eastAsia="Times New Roman" w:hAnsi="Times New Roman" w:cs="Times New Roman"/>
          <w:color w:val="000000"/>
          <w:sz w:val="28"/>
          <w:szCs w:val="28"/>
          <w:lang w:val="kk-KZ"/>
        </w:rPr>
        <w:t xml:space="preserve">Қазақстан Республикасы </w:t>
      </w:r>
      <w:r w:rsidRPr="00BD703C">
        <w:rPr>
          <w:rFonts w:ascii="Times New Roman" w:hAnsi="Times New Roman" w:cs="Times New Roman"/>
          <w:spacing w:val="1"/>
          <w:sz w:val="28"/>
          <w:szCs w:val="28"/>
          <w:lang w:val="kk-KZ"/>
        </w:rPr>
        <w:t>Қазақстан Республикасы Оқу-ағарту министрінің 2022 жылғы 31 тамыздағы</w:t>
      </w:r>
      <w:r>
        <w:rPr>
          <w:rFonts w:ascii="Times New Roman" w:hAnsi="Times New Roman" w:cs="Times New Roman"/>
          <w:spacing w:val="1"/>
          <w:sz w:val="28"/>
          <w:szCs w:val="28"/>
          <w:lang w:val="kk-KZ"/>
        </w:rPr>
        <w:t xml:space="preserve"> № 385 бұйрығының 5-қосымшасы </w:t>
      </w:r>
      <w:r>
        <w:rPr>
          <w:rFonts w:ascii="Times New Roman" w:hAnsi="Times New Roman" w:cs="Times New Roman"/>
          <w:spacing w:val="1"/>
          <w:sz w:val="28"/>
          <w:szCs w:val="28"/>
          <w:lang w:val="kk-KZ"/>
        </w:rPr>
        <w:lastRenderedPageBreak/>
        <w:t>17</w:t>
      </w:r>
      <w:r w:rsidRPr="00BD703C">
        <w:rPr>
          <w:rFonts w:ascii="Times New Roman" w:hAnsi="Times New Roman" w:cs="Times New Roman"/>
          <w:spacing w:val="1"/>
          <w:sz w:val="28"/>
          <w:szCs w:val="28"/>
          <w:lang w:val="kk-KZ"/>
        </w:rPr>
        <w:t xml:space="preserve">т. сәйкес </w:t>
      </w:r>
      <w:r>
        <w:rPr>
          <w:rFonts w:ascii="Times New Roman" w:eastAsia="Times New Roman" w:hAnsi="Times New Roman" w:cs="Times New Roman"/>
          <w:sz w:val="28"/>
          <w:lang w:val="kk-KZ"/>
        </w:rPr>
        <w:t>10</w:t>
      </w:r>
      <w:r w:rsidRPr="00513049">
        <w:rPr>
          <w:rFonts w:ascii="Times New Roman" w:eastAsia="Times New Roman" w:hAnsi="Times New Roman" w:cs="Times New Roman"/>
          <w:sz w:val="28"/>
          <w:lang w:val="kk-KZ"/>
        </w:rPr>
        <w:t xml:space="preserve"> </w:t>
      </w:r>
      <w:r w:rsidR="000D7597">
        <w:rPr>
          <w:rFonts w:ascii="Times New Roman" w:eastAsia="Times New Roman" w:hAnsi="Times New Roman" w:cs="Times New Roman"/>
          <w:sz w:val="28"/>
          <w:lang w:val="kk-KZ"/>
        </w:rPr>
        <w:t>-11</w:t>
      </w:r>
      <w:r w:rsidRPr="00513049">
        <w:rPr>
          <w:rFonts w:ascii="Times New Roman" w:eastAsia="Times New Roman" w:hAnsi="Times New Roman" w:cs="Times New Roman"/>
          <w:sz w:val="28"/>
          <w:lang w:val="kk-KZ"/>
        </w:rPr>
        <w:t xml:space="preserve"> сыныптарында </w:t>
      </w:r>
      <w:r>
        <w:rPr>
          <w:rFonts w:ascii="Times New Roman" w:eastAsia="Times New Roman" w:hAnsi="Times New Roman" w:cs="Times New Roman"/>
          <w:sz w:val="28"/>
          <w:lang w:val="kk-KZ"/>
        </w:rPr>
        <w:t>физика</w:t>
      </w:r>
      <w:r w:rsidR="000D7597">
        <w:rPr>
          <w:rFonts w:ascii="Times New Roman" w:eastAsia="Times New Roman" w:hAnsi="Times New Roman" w:cs="Times New Roman"/>
          <w:sz w:val="28"/>
          <w:lang w:val="kk-KZ"/>
        </w:rPr>
        <w:t xml:space="preserve">, </w:t>
      </w:r>
      <w:r w:rsidR="000D7597" w:rsidRPr="00513049">
        <w:rPr>
          <w:rFonts w:ascii="Times New Roman" w:eastAsia="Times New Roman" w:hAnsi="Times New Roman" w:cs="Times New Roman"/>
          <w:sz w:val="28"/>
          <w:lang w:val="kk-KZ"/>
        </w:rPr>
        <w:t xml:space="preserve"> ағылшын тілі</w:t>
      </w:r>
      <w:r w:rsidR="000D7597">
        <w:rPr>
          <w:rFonts w:ascii="Times New Roman" w:eastAsia="Times New Roman" w:hAnsi="Times New Roman" w:cs="Times New Roman"/>
          <w:sz w:val="28"/>
          <w:lang w:val="kk-KZ"/>
        </w:rPr>
        <w:t>,  информатикадан 2</w:t>
      </w:r>
      <w:r w:rsidR="000D7597" w:rsidRPr="00513049">
        <w:rPr>
          <w:rFonts w:ascii="Times New Roman" w:eastAsia="Times New Roman" w:hAnsi="Times New Roman" w:cs="Times New Roman"/>
          <w:sz w:val="28"/>
          <w:lang w:val="kk-KZ"/>
        </w:rPr>
        <w:t xml:space="preserve"> </w:t>
      </w:r>
      <w:r w:rsidR="000D7597">
        <w:rPr>
          <w:rFonts w:ascii="Times New Roman" w:eastAsia="Times New Roman" w:hAnsi="Times New Roman" w:cs="Times New Roman"/>
          <w:sz w:val="28"/>
          <w:lang w:val="kk-KZ"/>
        </w:rPr>
        <w:t>топқа</w:t>
      </w:r>
      <w:r w:rsidRPr="00513049">
        <w:rPr>
          <w:rFonts w:ascii="Times New Roman" w:eastAsia="Times New Roman" w:hAnsi="Times New Roman" w:cs="Times New Roman"/>
          <w:sz w:val="28"/>
          <w:lang w:val="kk-KZ"/>
        </w:rPr>
        <w:t xml:space="preserve"> бөлініп оқытылады.</w:t>
      </w:r>
      <w:r w:rsidRPr="008B2FB0">
        <w:rPr>
          <w:rFonts w:ascii="Times New Roman" w:eastAsia="Times New Roman" w:hAnsi="Times New Roman" w:cs="Times New Roman"/>
          <w:sz w:val="28"/>
          <w:lang w:val="kk-KZ"/>
        </w:rPr>
        <w:t xml:space="preserve"> </w:t>
      </w:r>
    </w:p>
    <w:p w14:paraId="38862118" w14:textId="77777777" w:rsidR="00B2279C" w:rsidRPr="00513049" w:rsidRDefault="00B2279C" w:rsidP="00D027E2">
      <w:pPr>
        <w:spacing w:after="0" w:line="240" w:lineRule="auto"/>
        <w:ind w:firstLine="708"/>
        <w:contextualSpacing/>
        <w:jc w:val="both"/>
        <w:rPr>
          <w:rFonts w:ascii="Times New Roman" w:hAnsi="Times New Roman" w:cs="Times New Roman"/>
          <w:sz w:val="28"/>
          <w:szCs w:val="28"/>
          <w:lang w:val="kk-KZ"/>
        </w:rPr>
      </w:pPr>
    </w:p>
    <w:p w14:paraId="0CB06778" w14:textId="77777777" w:rsidR="009945D7" w:rsidRPr="008F1633" w:rsidRDefault="009945D7" w:rsidP="00D027E2">
      <w:pPr>
        <w:spacing w:after="0" w:line="240" w:lineRule="auto"/>
        <w:ind w:left="-425" w:firstLine="425"/>
        <w:contextualSpacing/>
        <w:rPr>
          <w:rFonts w:ascii="Times New Roman" w:hAnsi="Times New Roman" w:cs="Times New Roman"/>
          <w:b/>
          <w:sz w:val="28"/>
          <w:szCs w:val="28"/>
          <w:lang w:val="kk-KZ"/>
        </w:rPr>
      </w:pPr>
    </w:p>
    <w:p w14:paraId="667E2096" w14:textId="77777777" w:rsidR="009945D7" w:rsidRPr="008F1633" w:rsidRDefault="009945D7" w:rsidP="00D027E2">
      <w:pPr>
        <w:spacing w:after="0" w:line="240" w:lineRule="auto"/>
        <w:ind w:left="-425" w:firstLine="425"/>
        <w:contextualSpacing/>
        <w:rPr>
          <w:rFonts w:ascii="Times New Roman" w:hAnsi="Times New Roman" w:cs="Times New Roman"/>
          <w:b/>
          <w:sz w:val="28"/>
          <w:szCs w:val="28"/>
          <w:lang w:val="kk-KZ"/>
        </w:rPr>
      </w:pPr>
      <w:r w:rsidRPr="008F1633">
        <w:rPr>
          <w:rFonts w:ascii="Times New Roman" w:hAnsi="Times New Roman" w:cs="Times New Roman"/>
          <w:b/>
          <w:sz w:val="28"/>
          <w:szCs w:val="28"/>
          <w:lang w:val="kk-KZ"/>
        </w:rPr>
        <w:t xml:space="preserve"> </w:t>
      </w:r>
    </w:p>
    <w:p w14:paraId="0FB50AF6" w14:textId="77777777" w:rsidR="00A30C8D" w:rsidRPr="009502D4" w:rsidRDefault="000D7597" w:rsidP="00D027E2">
      <w:pPr>
        <w:spacing w:after="0"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            Лицей</w:t>
      </w:r>
      <w:r w:rsidR="009945D7" w:rsidRPr="008F1633">
        <w:rPr>
          <w:rFonts w:ascii="Times New Roman" w:hAnsi="Times New Roman" w:cs="Times New Roman"/>
          <w:b/>
          <w:sz w:val="28"/>
          <w:szCs w:val="28"/>
          <w:lang w:val="kk-KZ"/>
        </w:rPr>
        <w:t xml:space="preserve">  директоры</w:t>
      </w:r>
      <w:r w:rsidR="009945D7" w:rsidRPr="009502D4">
        <w:rPr>
          <w:rFonts w:ascii="Times New Roman" w:hAnsi="Times New Roman" w:cs="Times New Roman"/>
          <w:b/>
          <w:sz w:val="28"/>
          <w:szCs w:val="28"/>
          <w:lang w:val="kk-KZ"/>
        </w:rPr>
        <w:t xml:space="preserve"> </w:t>
      </w:r>
      <w:r w:rsidR="009945D7" w:rsidRPr="008F1633">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 Омаров</w:t>
      </w:r>
    </w:p>
    <w:p w14:paraId="2F724B7F"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4EC70F98"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45AE067F"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403C0C88"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5AB98171"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19A7A332"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4F2C7228"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77243CD3"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443E51C1"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25D3308E"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31FA9074"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748475F3"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18ADD3E1"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5FA62817"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045CF3E5"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7D053D21"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4D0709E2"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2212F659"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4C81869A"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2015ACB8"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p w14:paraId="4EF980CC" w14:textId="54CEF0E5" w:rsidR="009502D4" w:rsidRDefault="009502D4" w:rsidP="00213B9E">
      <w:pPr>
        <w:spacing w:after="0" w:line="240" w:lineRule="auto"/>
        <w:ind w:left="-425" w:firstLine="425"/>
        <w:contextualSpacing/>
        <w:jc w:val="center"/>
        <w:rPr>
          <w:rFonts w:ascii="Times New Roman" w:hAnsi="Times New Roman" w:cs="Times New Roman"/>
          <w:b/>
          <w:sz w:val="28"/>
          <w:szCs w:val="28"/>
          <w:lang w:val="kk-KZ"/>
        </w:rPr>
      </w:pPr>
    </w:p>
    <w:p w14:paraId="21FC526A" w14:textId="67F28273" w:rsidR="009502D4" w:rsidRDefault="009502D4" w:rsidP="00213B9E">
      <w:pPr>
        <w:spacing w:after="0" w:line="240" w:lineRule="auto"/>
        <w:ind w:left="-425" w:firstLine="425"/>
        <w:contextualSpacing/>
        <w:jc w:val="center"/>
        <w:rPr>
          <w:rFonts w:ascii="Times New Roman" w:hAnsi="Times New Roman" w:cs="Times New Roman"/>
          <w:b/>
          <w:sz w:val="28"/>
          <w:szCs w:val="28"/>
          <w:lang w:val="kk-KZ"/>
        </w:rPr>
      </w:pPr>
    </w:p>
    <w:p w14:paraId="5D835CBA" w14:textId="77777777" w:rsidR="009502D4" w:rsidRDefault="009502D4" w:rsidP="00213B9E">
      <w:pPr>
        <w:spacing w:after="0" w:line="240" w:lineRule="auto"/>
        <w:ind w:left="-425" w:firstLine="425"/>
        <w:contextualSpacing/>
        <w:jc w:val="center"/>
        <w:rPr>
          <w:rFonts w:ascii="Times New Roman" w:hAnsi="Times New Roman" w:cs="Times New Roman"/>
          <w:b/>
          <w:sz w:val="28"/>
          <w:szCs w:val="28"/>
          <w:lang w:val="kk-KZ"/>
        </w:rPr>
      </w:pPr>
    </w:p>
    <w:p w14:paraId="43C68B70" w14:textId="77777777" w:rsidR="004776A9" w:rsidRDefault="004776A9" w:rsidP="00213B9E">
      <w:pPr>
        <w:spacing w:after="0" w:line="240" w:lineRule="auto"/>
        <w:ind w:left="-425" w:firstLine="425"/>
        <w:contextualSpacing/>
        <w:jc w:val="center"/>
        <w:rPr>
          <w:rFonts w:ascii="Times New Roman" w:hAnsi="Times New Roman" w:cs="Times New Roman"/>
          <w:b/>
          <w:sz w:val="28"/>
          <w:szCs w:val="28"/>
          <w:lang w:val="kk-KZ"/>
        </w:rPr>
      </w:pPr>
    </w:p>
    <w:sectPr w:rsidR="004776A9" w:rsidSect="000B79F0">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3A92" w14:textId="77777777" w:rsidR="00DB5CD4" w:rsidRDefault="00DB5CD4" w:rsidP="007C7BF3">
      <w:pPr>
        <w:spacing w:after="0" w:line="240" w:lineRule="auto"/>
      </w:pPr>
      <w:r>
        <w:separator/>
      </w:r>
    </w:p>
  </w:endnote>
  <w:endnote w:type="continuationSeparator" w:id="0">
    <w:p w14:paraId="3E173793" w14:textId="77777777" w:rsidR="00DB5CD4" w:rsidRDefault="00DB5CD4" w:rsidP="007C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519738"/>
      <w:docPartObj>
        <w:docPartGallery w:val="Page Numbers (Bottom of Page)"/>
        <w:docPartUnique/>
      </w:docPartObj>
    </w:sdtPr>
    <w:sdtEndPr/>
    <w:sdtContent>
      <w:p w14:paraId="3E4BC850" w14:textId="77777777" w:rsidR="00E25042" w:rsidRDefault="001E284B">
        <w:pPr>
          <w:pStyle w:val="aa"/>
          <w:jc w:val="center"/>
        </w:pPr>
        <w:r>
          <w:fldChar w:fldCharType="begin"/>
        </w:r>
        <w:r>
          <w:instrText>PAGE   \* MERGEFORMAT</w:instrText>
        </w:r>
        <w:r>
          <w:fldChar w:fldCharType="separate"/>
        </w:r>
        <w:r w:rsidR="000D7597">
          <w:rPr>
            <w:noProof/>
          </w:rPr>
          <w:t>7</w:t>
        </w:r>
        <w:r>
          <w:rPr>
            <w:noProof/>
          </w:rPr>
          <w:fldChar w:fldCharType="end"/>
        </w:r>
      </w:p>
    </w:sdtContent>
  </w:sdt>
  <w:p w14:paraId="7C506E1D" w14:textId="77777777" w:rsidR="00E25042" w:rsidRDefault="00E250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F9B4" w14:textId="77777777" w:rsidR="00DB5CD4" w:rsidRDefault="00DB5CD4" w:rsidP="007C7BF3">
      <w:pPr>
        <w:spacing w:after="0" w:line="240" w:lineRule="auto"/>
      </w:pPr>
      <w:r>
        <w:separator/>
      </w:r>
    </w:p>
  </w:footnote>
  <w:footnote w:type="continuationSeparator" w:id="0">
    <w:p w14:paraId="784E0734" w14:textId="77777777" w:rsidR="00DB5CD4" w:rsidRDefault="00DB5CD4" w:rsidP="007C7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1B5"/>
    <w:multiLevelType w:val="hybridMultilevel"/>
    <w:tmpl w:val="EB104862"/>
    <w:lvl w:ilvl="0" w:tplc="E246467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D459C5"/>
    <w:multiLevelType w:val="hybridMultilevel"/>
    <w:tmpl w:val="CF684368"/>
    <w:lvl w:ilvl="0" w:tplc="0EA88D4A">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B9952BB"/>
    <w:multiLevelType w:val="hybridMultilevel"/>
    <w:tmpl w:val="69BE1A8C"/>
    <w:lvl w:ilvl="0" w:tplc="1A0A7B2A">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1A6FE7"/>
    <w:multiLevelType w:val="hybridMultilevel"/>
    <w:tmpl w:val="1D50D902"/>
    <w:lvl w:ilvl="0" w:tplc="810E6304">
      <w:start w:val="201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8D6571"/>
    <w:multiLevelType w:val="hybridMultilevel"/>
    <w:tmpl w:val="F37C6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A67626"/>
    <w:multiLevelType w:val="hybridMultilevel"/>
    <w:tmpl w:val="BCA82A94"/>
    <w:lvl w:ilvl="0" w:tplc="8460BDF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56024623"/>
    <w:multiLevelType w:val="hybridMultilevel"/>
    <w:tmpl w:val="67A6A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644CA2"/>
    <w:multiLevelType w:val="hybridMultilevel"/>
    <w:tmpl w:val="74EC2044"/>
    <w:lvl w:ilvl="0" w:tplc="E2464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E05118"/>
    <w:multiLevelType w:val="hybridMultilevel"/>
    <w:tmpl w:val="DE7CC62E"/>
    <w:lvl w:ilvl="0" w:tplc="D702E4A2">
      <w:start w:val="7"/>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7FA70271"/>
    <w:multiLevelType w:val="hybridMultilevel"/>
    <w:tmpl w:val="CDCCC538"/>
    <w:lvl w:ilvl="0" w:tplc="E2464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0"/>
  </w:num>
  <w:num w:numId="6">
    <w:abstractNumId w:val="1"/>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3B7E"/>
    <w:rsid w:val="00003AF8"/>
    <w:rsid w:val="00020385"/>
    <w:rsid w:val="00024FEE"/>
    <w:rsid w:val="00030E47"/>
    <w:rsid w:val="00031710"/>
    <w:rsid w:val="00036A85"/>
    <w:rsid w:val="0006003C"/>
    <w:rsid w:val="000631C1"/>
    <w:rsid w:val="00065847"/>
    <w:rsid w:val="00080077"/>
    <w:rsid w:val="0008615F"/>
    <w:rsid w:val="000A2066"/>
    <w:rsid w:val="000A5B87"/>
    <w:rsid w:val="000B79F0"/>
    <w:rsid w:val="000D7597"/>
    <w:rsid w:val="00110921"/>
    <w:rsid w:val="00140E03"/>
    <w:rsid w:val="00161136"/>
    <w:rsid w:val="001A4A9B"/>
    <w:rsid w:val="001A6D36"/>
    <w:rsid w:val="001C49B7"/>
    <w:rsid w:val="001C5A90"/>
    <w:rsid w:val="001E284B"/>
    <w:rsid w:val="001F42C2"/>
    <w:rsid w:val="001F43AA"/>
    <w:rsid w:val="001F7A72"/>
    <w:rsid w:val="00213B9E"/>
    <w:rsid w:val="002209EE"/>
    <w:rsid w:val="00221A5F"/>
    <w:rsid w:val="002333AD"/>
    <w:rsid w:val="002352D5"/>
    <w:rsid w:val="00261281"/>
    <w:rsid w:val="00266D78"/>
    <w:rsid w:val="00286FCA"/>
    <w:rsid w:val="00290D66"/>
    <w:rsid w:val="0029133B"/>
    <w:rsid w:val="002A35FB"/>
    <w:rsid w:val="002C115B"/>
    <w:rsid w:val="002E6056"/>
    <w:rsid w:val="002F7687"/>
    <w:rsid w:val="003133A8"/>
    <w:rsid w:val="00337581"/>
    <w:rsid w:val="00341052"/>
    <w:rsid w:val="00357DB7"/>
    <w:rsid w:val="003669CD"/>
    <w:rsid w:val="003749C5"/>
    <w:rsid w:val="00375345"/>
    <w:rsid w:val="003960F9"/>
    <w:rsid w:val="003A7F6A"/>
    <w:rsid w:val="003C00BB"/>
    <w:rsid w:val="003C0576"/>
    <w:rsid w:val="003D2221"/>
    <w:rsid w:val="003E0FB3"/>
    <w:rsid w:val="00421544"/>
    <w:rsid w:val="00430DAB"/>
    <w:rsid w:val="00436E69"/>
    <w:rsid w:val="004566BF"/>
    <w:rsid w:val="004573C6"/>
    <w:rsid w:val="00474D58"/>
    <w:rsid w:val="004776A9"/>
    <w:rsid w:val="004809FB"/>
    <w:rsid w:val="00481852"/>
    <w:rsid w:val="004B444A"/>
    <w:rsid w:val="004E5A97"/>
    <w:rsid w:val="005019EB"/>
    <w:rsid w:val="00511CE3"/>
    <w:rsid w:val="005121B5"/>
    <w:rsid w:val="00513049"/>
    <w:rsid w:val="005165A9"/>
    <w:rsid w:val="005174A6"/>
    <w:rsid w:val="00534125"/>
    <w:rsid w:val="00537310"/>
    <w:rsid w:val="00537862"/>
    <w:rsid w:val="005460EA"/>
    <w:rsid w:val="00577F54"/>
    <w:rsid w:val="005925C5"/>
    <w:rsid w:val="005A693C"/>
    <w:rsid w:val="005B2B9C"/>
    <w:rsid w:val="005B436D"/>
    <w:rsid w:val="005C7DBC"/>
    <w:rsid w:val="005D10D4"/>
    <w:rsid w:val="005E4177"/>
    <w:rsid w:val="005F51EE"/>
    <w:rsid w:val="00607145"/>
    <w:rsid w:val="00636BCB"/>
    <w:rsid w:val="00652A2B"/>
    <w:rsid w:val="006544AB"/>
    <w:rsid w:val="00662CFB"/>
    <w:rsid w:val="00667901"/>
    <w:rsid w:val="00687D61"/>
    <w:rsid w:val="006954CA"/>
    <w:rsid w:val="006A3C37"/>
    <w:rsid w:val="006A522E"/>
    <w:rsid w:val="006B25BB"/>
    <w:rsid w:val="006B5038"/>
    <w:rsid w:val="006D0A77"/>
    <w:rsid w:val="00702DCD"/>
    <w:rsid w:val="00706A8B"/>
    <w:rsid w:val="0073498C"/>
    <w:rsid w:val="00742498"/>
    <w:rsid w:val="00745EE8"/>
    <w:rsid w:val="007678EE"/>
    <w:rsid w:val="0078312F"/>
    <w:rsid w:val="007A3F1A"/>
    <w:rsid w:val="007A58FA"/>
    <w:rsid w:val="007B4DF4"/>
    <w:rsid w:val="007C6DE6"/>
    <w:rsid w:val="007C7BF3"/>
    <w:rsid w:val="007F10F6"/>
    <w:rsid w:val="007F39AF"/>
    <w:rsid w:val="007F3E41"/>
    <w:rsid w:val="00863F1C"/>
    <w:rsid w:val="0087357C"/>
    <w:rsid w:val="008B2FB0"/>
    <w:rsid w:val="008B4617"/>
    <w:rsid w:val="008D1210"/>
    <w:rsid w:val="008D2A4F"/>
    <w:rsid w:val="008E7D61"/>
    <w:rsid w:val="008F1633"/>
    <w:rsid w:val="009004DD"/>
    <w:rsid w:val="00905CC8"/>
    <w:rsid w:val="00907F6B"/>
    <w:rsid w:val="009502D4"/>
    <w:rsid w:val="0096589E"/>
    <w:rsid w:val="0096631F"/>
    <w:rsid w:val="009945D7"/>
    <w:rsid w:val="009B4C9B"/>
    <w:rsid w:val="009B6ED3"/>
    <w:rsid w:val="009C4BD1"/>
    <w:rsid w:val="009D3242"/>
    <w:rsid w:val="009D54EA"/>
    <w:rsid w:val="009D5EFE"/>
    <w:rsid w:val="009E0BDA"/>
    <w:rsid w:val="009E46F0"/>
    <w:rsid w:val="009F257A"/>
    <w:rsid w:val="009F735F"/>
    <w:rsid w:val="00A037CB"/>
    <w:rsid w:val="00A26908"/>
    <w:rsid w:val="00A30C8D"/>
    <w:rsid w:val="00A4165D"/>
    <w:rsid w:val="00A4590C"/>
    <w:rsid w:val="00A61B41"/>
    <w:rsid w:val="00A70DCF"/>
    <w:rsid w:val="00AB05C9"/>
    <w:rsid w:val="00AD49F0"/>
    <w:rsid w:val="00AF5F14"/>
    <w:rsid w:val="00B028B0"/>
    <w:rsid w:val="00B212F4"/>
    <w:rsid w:val="00B2279C"/>
    <w:rsid w:val="00B40CFF"/>
    <w:rsid w:val="00B547FC"/>
    <w:rsid w:val="00B55FFB"/>
    <w:rsid w:val="00BA7E62"/>
    <w:rsid w:val="00BB7B97"/>
    <w:rsid w:val="00BC318C"/>
    <w:rsid w:val="00BC72D3"/>
    <w:rsid w:val="00BE5536"/>
    <w:rsid w:val="00C1316C"/>
    <w:rsid w:val="00C27835"/>
    <w:rsid w:val="00C31B11"/>
    <w:rsid w:val="00C3596E"/>
    <w:rsid w:val="00C832CF"/>
    <w:rsid w:val="00C962D2"/>
    <w:rsid w:val="00CB135E"/>
    <w:rsid w:val="00CB20B3"/>
    <w:rsid w:val="00CB6ACC"/>
    <w:rsid w:val="00CC03ED"/>
    <w:rsid w:val="00CC0A1A"/>
    <w:rsid w:val="00CD1C14"/>
    <w:rsid w:val="00CF1F08"/>
    <w:rsid w:val="00D027E2"/>
    <w:rsid w:val="00D07569"/>
    <w:rsid w:val="00D107A9"/>
    <w:rsid w:val="00D35AC3"/>
    <w:rsid w:val="00D375A3"/>
    <w:rsid w:val="00D46074"/>
    <w:rsid w:val="00D47334"/>
    <w:rsid w:val="00D60213"/>
    <w:rsid w:val="00D65E85"/>
    <w:rsid w:val="00D73FEB"/>
    <w:rsid w:val="00D843A7"/>
    <w:rsid w:val="00D86D56"/>
    <w:rsid w:val="00D87B5C"/>
    <w:rsid w:val="00DA0392"/>
    <w:rsid w:val="00DA359C"/>
    <w:rsid w:val="00DB5CD4"/>
    <w:rsid w:val="00DB66DD"/>
    <w:rsid w:val="00DC276C"/>
    <w:rsid w:val="00DD47C9"/>
    <w:rsid w:val="00DF50B5"/>
    <w:rsid w:val="00DF7608"/>
    <w:rsid w:val="00E2334D"/>
    <w:rsid w:val="00E24575"/>
    <w:rsid w:val="00E25042"/>
    <w:rsid w:val="00E304EB"/>
    <w:rsid w:val="00E36E5E"/>
    <w:rsid w:val="00E70D31"/>
    <w:rsid w:val="00E75FD6"/>
    <w:rsid w:val="00E82ACB"/>
    <w:rsid w:val="00E96AA0"/>
    <w:rsid w:val="00E97A3D"/>
    <w:rsid w:val="00EA65E4"/>
    <w:rsid w:val="00EB2F69"/>
    <w:rsid w:val="00EC3B78"/>
    <w:rsid w:val="00ED3D8B"/>
    <w:rsid w:val="00ED5DCD"/>
    <w:rsid w:val="00EE1D23"/>
    <w:rsid w:val="00F13727"/>
    <w:rsid w:val="00F13E88"/>
    <w:rsid w:val="00F264BC"/>
    <w:rsid w:val="00F35FA9"/>
    <w:rsid w:val="00F400F1"/>
    <w:rsid w:val="00F4324E"/>
    <w:rsid w:val="00F474EE"/>
    <w:rsid w:val="00F707D3"/>
    <w:rsid w:val="00F734F0"/>
    <w:rsid w:val="00F84644"/>
    <w:rsid w:val="00F9399A"/>
    <w:rsid w:val="00F96204"/>
    <w:rsid w:val="00F97B1C"/>
    <w:rsid w:val="00FA7288"/>
    <w:rsid w:val="00FC4913"/>
    <w:rsid w:val="00FC5140"/>
    <w:rsid w:val="00FC6785"/>
    <w:rsid w:val="00FE3200"/>
    <w:rsid w:val="00FE3B7E"/>
    <w:rsid w:val="00FF5ABB"/>
    <w:rsid w:val="00FF6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3B6B"/>
  <w15:docId w15:val="{715D7E75-AC7F-49E5-AF37-D48CA823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569"/>
  </w:style>
  <w:style w:type="paragraph" w:styleId="1">
    <w:name w:val="heading 1"/>
    <w:basedOn w:val="a"/>
    <w:next w:val="a"/>
    <w:link w:val="10"/>
    <w:rsid w:val="00A30C8D"/>
    <w:pPr>
      <w:keepNext/>
      <w:keepLines/>
      <w:spacing w:before="480" w:after="120"/>
      <w:outlineLvl w:val="0"/>
    </w:pPr>
    <w:rPr>
      <w:rFonts w:ascii="Calibri" w:eastAsiaTheme="minorEastAsia" w:hAnsi="Calibri" w:cs="Calibri"/>
      <w:b/>
      <w:sz w:val="48"/>
      <w:szCs w:val="48"/>
      <w:lang w:val="kk-KZ" w:eastAsia="ru-RU"/>
    </w:rPr>
  </w:style>
  <w:style w:type="paragraph" w:styleId="2">
    <w:name w:val="heading 2"/>
    <w:basedOn w:val="a"/>
    <w:next w:val="a"/>
    <w:link w:val="20"/>
    <w:rsid w:val="00A30C8D"/>
    <w:pPr>
      <w:keepNext/>
      <w:keepLines/>
      <w:spacing w:before="360" w:after="80"/>
      <w:outlineLvl w:val="1"/>
    </w:pPr>
    <w:rPr>
      <w:rFonts w:ascii="Calibri" w:eastAsiaTheme="minorEastAsia" w:hAnsi="Calibri" w:cs="Calibri"/>
      <w:b/>
      <w:sz w:val="36"/>
      <w:szCs w:val="36"/>
      <w:lang w:val="kk-KZ" w:eastAsia="ru-RU"/>
    </w:rPr>
  </w:style>
  <w:style w:type="paragraph" w:styleId="3">
    <w:name w:val="heading 3"/>
    <w:basedOn w:val="a"/>
    <w:next w:val="a"/>
    <w:link w:val="30"/>
    <w:rsid w:val="00A30C8D"/>
    <w:pPr>
      <w:keepNext/>
      <w:keepLines/>
      <w:spacing w:before="280" w:after="80"/>
      <w:outlineLvl w:val="2"/>
    </w:pPr>
    <w:rPr>
      <w:rFonts w:ascii="Calibri" w:eastAsiaTheme="minorEastAsia" w:hAnsi="Calibri" w:cs="Calibri"/>
      <w:b/>
      <w:sz w:val="28"/>
      <w:szCs w:val="28"/>
      <w:lang w:val="kk-KZ" w:eastAsia="ru-RU"/>
    </w:rPr>
  </w:style>
  <w:style w:type="paragraph" w:styleId="4">
    <w:name w:val="heading 4"/>
    <w:basedOn w:val="a"/>
    <w:next w:val="a"/>
    <w:link w:val="40"/>
    <w:rsid w:val="00A30C8D"/>
    <w:pPr>
      <w:keepNext/>
      <w:keepLines/>
      <w:spacing w:before="240" w:after="40"/>
      <w:outlineLvl w:val="3"/>
    </w:pPr>
    <w:rPr>
      <w:rFonts w:ascii="Calibri" w:eastAsiaTheme="minorEastAsia" w:hAnsi="Calibri" w:cs="Calibri"/>
      <w:b/>
      <w:sz w:val="24"/>
      <w:szCs w:val="24"/>
      <w:lang w:val="kk-KZ" w:eastAsia="ru-RU"/>
    </w:rPr>
  </w:style>
  <w:style w:type="paragraph" w:styleId="5">
    <w:name w:val="heading 5"/>
    <w:basedOn w:val="a"/>
    <w:next w:val="a"/>
    <w:link w:val="50"/>
    <w:rsid w:val="00A30C8D"/>
    <w:pPr>
      <w:keepNext/>
      <w:keepLines/>
      <w:spacing w:before="220" w:after="40"/>
      <w:outlineLvl w:val="4"/>
    </w:pPr>
    <w:rPr>
      <w:rFonts w:ascii="Calibri" w:eastAsiaTheme="minorEastAsia" w:hAnsi="Calibri" w:cs="Calibri"/>
      <w:b/>
      <w:lang w:val="kk-KZ" w:eastAsia="ru-RU"/>
    </w:rPr>
  </w:style>
  <w:style w:type="paragraph" w:styleId="6">
    <w:name w:val="heading 6"/>
    <w:basedOn w:val="a"/>
    <w:next w:val="a"/>
    <w:link w:val="60"/>
    <w:rsid w:val="00A30C8D"/>
    <w:pPr>
      <w:keepNext/>
      <w:keepLines/>
      <w:spacing w:before="200" w:after="40"/>
      <w:outlineLvl w:val="5"/>
    </w:pPr>
    <w:rPr>
      <w:rFonts w:ascii="Calibri" w:eastAsiaTheme="minorEastAsia" w:hAnsi="Calibri" w:cs="Calibri"/>
      <w:b/>
      <w:sz w:val="20"/>
      <w:szCs w:val="20"/>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212F4"/>
    <w:pPr>
      <w:ind w:left="720"/>
      <w:contextualSpacing/>
    </w:pPr>
  </w:style>
  <w:style w:type="paragraph" w:customStyle="1" w:styleId="11">
    <w:name w:val="Абзац списка11"/>
    <w:basedOn w:val="a"/>
    <w:uiPriority w:val="99"/>
    <w:rsid w:val="00036A85"/>
    <w:pPr>
      <w:suppressAutoHyphens/>
      <w:ind w:left="720"/>
      <w:jc w:val="both"/>
    </w:pPr>
    <w:rPr>
      <w:rFonts w:ascii="Times New Roman" w:eastAsia="Times New Roman" w:hAnsi="Times New Roman" w:cs="Times New Roman"/>
      <w:sz w:val="28"/>
      <w:lang w:val="kk-KZ" w:eastAsia="ar-SA"/>
    </w:rPr>
  </w:style>
  <w:style w:type="paragraph" w:styleId="a4">
    <w:name w:val="Body Text"/>
    <w:aliases w:val="Знак15 Знак,Основной текст Знак Знак,Знак16 Знак Знак,Основной текст Знак1,Знак15 Знак Знак,Знак16 Знак1"/>
    <w:basedOn w:val="a"/>
    <w:link w:val="a5"/>
    <w:uiPriority w:val="1"/>
    <w:qFormat/>
    <w:rsid w:val="009D5EFE"/>
    <w:pPr>
      <w:widowControl w:val="0"/>
      <w:autoSpaceDE w:val="0"/>
      <w:autoSpaceDN w:val="0"/>
      <w:spacing w:after="0" w:line="240" w:lineRule="auto"/>
      <w:ind w:left="112"/>
      <w:jc w:val="both"/>
    </w:pPr>
    <w:rPr>
      <w:rFonts w:ascii="Times New Roman" w:eastAsia="Times New Roman" w:hAnsi="Times New Roman" w:cs="Times New Roman"/>
      <w:sz w:val="28"/>
      <w:szCs w:val="28"/>
      <w:lang w:val="en-US"/>
    </w:rPr>
  </w:style>
  <w:style w:type="character" w:customStyle="1" w:styleId="a5">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4"/>
    <w:uiPriority w:val="1"/>
    <w:rsid w:val="009D5EFE"/>
    <w:rPr>
      <w:rFonts w:ascii="Times New Roman" w:eastAsia="Times New Roman" w:hAnsi="Times New Roman" w:cs="Times New Roman"/>
      <w:sz w:val="28"/>
      <w:szCs w:val="28"/>
      <w:lang w:val="en-US"/>
    </w:rPr>
  </w:style>
  <w:style w:type="character" w:customStyle="1" w:styleId="s0">
    <w:name w:val="s0"/>
    <w:basedOn w:val="a0"/>
    <w:rsid w:val="009D5EFE"/>
  </w:style>
  <w:style w:type="character" w:customStyle="1" w:styleId="s000">
    <w:name w:val="s000"/>
    <w:rsid w:val="009D5EFE"/>
  </w:style>
  <w:style w:type="paragraph" w:styleId="a6">
    <w:name w:val="Balloon Text"/>
    <w:basedOn w:val="a"/>
    <w:link w:val="a7"/>
    <w:uiPriority w:val="99"/>
    <w:semiHidden/>
    <w:unhideWhenUsed/>
    <w:rsid w:val="001F7A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7A72"/>
    <w:rPr>
      <w:rFonts w:ascii="Segoe UI" w:hAnsi="Segoe UI" w:cs="Segoe UI"/>
      <w:sz w:val="18"/>
      <w:szCs w:val="18"/>
    </w:rPr>
  </w:style>
  <w:style w:type="paragraph" w:styleId="a8">
    <w:name w:val="header"/>
    <w:basedOn w:val="a"/>
    <w:link w:val="a9"/>
    <w:uiPriority w:val="99"/>
    <w:unhideWhenUsed/>
    <w:rsid w:val="007C7B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7BF3"/>
  </w:style>
  <w:style w:type="paragraph" w:styleId="aa">
    <w:name w:val="footer"/>
    <w:basedOn w:val="a"/>
    <w:link w:val="ab"/>
    <w:uiPriority w:val="99"/>
    <w:unhideWhenUsed/>
    <w:rsid w:val="007C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7BF3"/>
  </w:style>
  <w:style w:type="character" w:customStyle="1" w:styleId="10">
    <w:name w:val="Заголовок 1 Знак"/>
    <w:basedOn w:val="a0"/>
    <w:link w:val="1"/>
    <w:rsid w:val="00A30C8D"/>
    <w:rPr>
      <w:rFonts w:ascii="Calibri" w:eastAsiaTheme="minorEastAsia" w:hAnsi="Calibri" w:cs="Calibri"/>
      <w:b/>
      <w:sz w:val="48"/>
      <w:szCs w:val="48"/>
      <w:lang w:val="kk-KZ" w:eastAsia="ru-RU"/>
    </w:rPr>
  </w:style>
  <w:style w:type="character" w:customStyle="1" w:styleId="20">
    <w:name w:val="Заголовок 2 Знак"/>
    <w:basedOn w:val="a0"/>
    <w:link w:val="2"/>
    <w:rsid w:val="00A30C8D"/>
    <w:rPr>
      <w:rFonts w:ascii="Calibri" w:eastAsiaTheme="minorEastAsia" w:hAnsi="Calibri" w:cs="Calibri"/>
      <w:b/>
      <w:sz w:val="36"/>
      <w:szCs w:val="36"/>
      <w:lang w:val="kk-KZ" w:eastAsia="ru-RU"/>
    </w:rPr>
  </w:style>
  <w:style w:type="character" w:customStyle="1" w:styleId="30">
    <w:name w:val="Заголовок 3 Знак"/>
    <w:basedOn w:val="a0"/>
    <w:link w:val="3"/>
    <w:rsid w:val="00A30C8D"/>
    <w:rPr>
      <w:rFonts w:ascii="Calibri" w:eastAsiaTheme="minorEastAsia" w:hAnsi="Calibri" w:cs="Calibri"/>
      <w:b/>
      <w:sz w:val="28"/>
      <w:szCs w:val="28"/>
      <w:lang w:val="kk-KZ" w:eastAsia="ru-RU"/>
    </w:rPr>
  </w:style>
  <w:style w:type="character" w:customStyle="1" w:styleId="40">
    <w:name w:val="Заголовок 4 Знак"/>
    <w:basedOn w:val="a0"/>
    <w:link w:val="4"/>
    <w:rsid w:val="00A30C8D"/>
    <w:rPr>
      <w:rFonts w:ascii="Calibri" w:eastAsiaTheme="minorEastAsia" w:hAnsi="Calibri" w:cs="Calibri"/>
      <w:b/>
      <w:sz w:val="24"/>
      <w:szCs w:val="24"/>
      <w:lang w:val="kk-KZ" w:eastAsia="ru-RU"/>
    </w:rPr>
  </w:style>
  <w:style w:type="character" w:customStyle="1" w:styleId="50">
    <w:name w:val="Заголовок 5 Знак"/>
    <w:basedOn w:val="a0"/>
    <w:link w:val="5"/>
    <w:rsid w:val="00A30C8D"/>
    <w:rPr>
      <w:rFonts w:ascii="Calibri" w:eastAsiaTheme="minorEastAsia" w:hAnsi="Calibri" w:cs="Calibri"/>
      <w:b/>
      <w:lang w:val="kk-KZ" w:eastAsia="ru-RU"/>
    </w:rPr>
  </w:style>
  <w:style w:type="character" w:customStyle="1" w:styleId="60">
    <w:name w:val="Заголовок 6 Знак"/>
    <w:basedOn w:val="a0"/>
    <w:link w:val="6"/>
    <w:rsid w:val="00A30C8D"/>
    <w:rPr>
      <w:rFonts w:ascii="Calibri" w:eastAsiaTheme="minorEastAsia" w:hAnsi="Calibri" w:cs="Calibri"/>
      <w:b/>
      <w:sz w:val="20"/>
      <w:szCs w:val="20"/>
      <w:lang w:val="kk-KZ" w:eastAsia="ru-RU"/>
    </w:rPr>
  </w:style>
  <w:style w:type="table" w:customStyle="1" w:styleId="TableNormal">
    <w:name w:val="Table Normal"/>
    <w:rsid w:val="00A30C8D"/>
    <w:rPr>
      <w:rFonts w:ascii="Calibri" w:eastAsia="Calibri" w:hAnsi="Calibri" w:cs="Calibri"/>
      <w:lang w:val="kk-KZ" w:eastAsia="ru-RU"/>
    </w:rPr>
    <w:tblPr>
      <w:tblCellMar>
        <w:top w:w="0" w:type="dxa"/>
        <w:left w:w="0" w:type="dxa"/>
        <w:bottom w:w="0" w:type="dxa"/>
        <w:right w:w="0" w:type="dxa"/>
      </w:tblCellMar>
    </w:tblPr>
  </w:style>
  <w:style w:type="paragraph" w:styleId="ac">
    <w:name w:val="Title"/>
    <w:aliases w:val="Знак7 Знак,Название Знак Знак,Знак Знак1 Знак,Знак7,Знак7 Знак1,Знак7 Знак Знак Знак, Знак7 Знак, Знак Знак1 Знак, Знак7"/>
    <w:basedOn w:val="a"/>
    <w:link w:val="ad"/>
    <w:qFormat/>
    <w:rsid w:val="00A30C8D"/>
    <w:pPr>
      <w:spacing w:after="0" w:line="240" w:lineRule="auto"/>
      <w:jc w:val="center"/>
    </w:pPr>
    <w:rPr>
      <w:rFonts w:ascii="Calibri" w:eastAsia="Calibri" w:hAnsi="Calibri" w:cs="Calibri"/>
      <w:b/>
      <w:sz w:val="28"/>
      <w:lang w:val="kk-KZ"/>
    </w:rPr>
  </w:style>
  <w:style w:type="character" w:customStyle="1" w:styleId="ad">
    <w:name w:val="Заголовок Знак"/>
    <w:aliases w:val="Знак7 Знак Знак,Название Знак Знак Знак,Знак Знак1 Знак Знак,Знак7 Знак2,Знак7 Знак1 Знак,Знак7 Знак Знак Знак Знак, Знак7 Знак Знак, Знак Знак1 Знак Знак, Знак7 Знак1"/>
    <w:basedOn w:val="a0"/>
    <w:link w:val="ac"/>
    <w:rsid w:val="00A30C8D"/>
    <w:rPr>
      <w:rFonts w:ascii="Calibri" w:eastAsia="Calibri" w:hAnsi="Calibri" w:cs="Calibri"/>
      <w:b/>
      <w:sz w:val="28"/>
      <w:lang w:val="kk-KZ"/>
    </w:rPr>
  </w:style>
  <w:style w:type="paragraph" w:styleId="ae">
    <w:name w:val="Normal (Web)"/>
    <w:aliases w:val="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 Знак1 Зн,Знак Знак,Обычный (Web),Знак Знак6"/>
    <w:basedOn w:val="a"/>
    <w:link w:val="af"/>
    <w:unhideWhenUsed/>
    <w:qFormat/>
    <w:rsid w:val="00A30C8D"/>
    <w:pPr>
      <w:spacing w:before="100" w:beforeAutospacing="1" w:after="100" w:afterAutospacing="1" w:line="240" w:lineRule="auto"/>
    </w:pPr>
    <w:rPr>
      <w:rFonts w:ascii="Times New Roman" w:eastAsia="Times New Roman" w:hAnsi="Times New Roman" w:cs="Times New Roman"/>
      <w:sz w:val="24"/>
      <w:szCs w:val="24"/>
      <w:lang w:val="kk-KZ" w:eastAsia="ru-RU"/>
    </w:rPr>
  </w:style>
  <w:style w:type="character" w:customStyle="1" w:styleId="af">
    <w:name w:val="Обычный (Интернет)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Обычный (веб) Знак Знак Знак Знак Знак,Знак Знак Знак Знак Зн Знак"/>
    <w:link w:val="ae"/>
    <w:locked/>
    <w:rsid w:val="00A30C8D"/>
    <w:rPr>
      <w:rFonts w:ascii="Times New Roman" w:eastAsia="Times New Roman" w:hAnsi="Times New Roman" w:cs="Times New Roman"/>
      <w:sz w:val="24"/>
      <w:szCs w:val="24"/>
      <w:lang w:val="kk-KZ" w:eastAsia="ru-RU"/>
    </w:rPr>
  </w:style>
  <w:style w:type="character" w:customStyle="1" w:styleId="8">
    <w:name w:val="Основной текст (8)_"/>
    <w:link w:val="80"/>
    <w:locked/>
    <w:rsid w:val="00A30C8D"/>
    <w:rPr>
      <w:sz w:val="15"/>
      <w:shd w:val="clear" w:color="auto" w:fill="FFFFFF"/>
    </w:rPr>
  </w:style>
  <w:style w:type="paragraph" w:customStyle="1" w:styleId="80">
    <w:name w:val="Основной текст (8)"/>
    <w:basedOn w:val="a"/>
    <w:link w:val="8"/>
    <w:qFormat/>
    <w:rsid w:val="00A30C8D"/>
    <w:pPr>
      <w:shd w:val="clear" w:color="auto" w:fill="FFFFFF"/>
      <w:spacing w:after="0" w:line="187" w:lineRule="exact"/>
      <w:ind w:hanging="820"/>
      <w:jc w:val="both"/>
    </w:pPr>
    <w:rPr>
      <w:sz w:val="15"/>
    </w:rPr>
  </w:style>
  <w:style w:type="paragraph" w:styleId="af0">
    <w:name w:val="No Spacing"/>
    <w:uiPriority w:val="1"/>
    <w:qFormat/>
    <w:rsid w:val="00A30C8D"/>
    <w:pPr>
      <w:spacing w:after="0" w:line="240" w:lineRule="auto"/>
    </w:pPr>
    <w:rPr>
      <w:rFonts w:ascii="Calibri" w:eastAsiaTheme="minorEastAsia" w:hAnsi="Calibri" w:cs="Calibri"/>
      <w:lang w:val="kk-KZ" w:eastAsia="ru-RU"/>
    </w:rPr>
  </w:style>
  <w:style w:type="paragraph" w:styleId="af1">
    <w:name w:val="Subtitle"/>
    <w:basedOn w:val="a"/>
    <w:next w:val="a"/>
    <w:link w:val="af2"/>
    <w:rsid w:val="00A30C8D"/>
    <w:pPr>
      <w:keepNext/>
      <w:keepLines/>
      <w:spacing w:before="360" w:after="80"/>
    </w:pPr>
    <w:rPr>
      <w:rFonts w:ascii="Georgia" w:eastAsia="Georgia" w:hAnsi="Georgia" w:cs="Georgia"/>
      <w:i/>
      <w:color w:val="666666"/>
      <w:sz w:val="48"/>
      <w:szCs w:val="48"/>
      <w:lang w:val="kk-KZ" w:eastAsia="ru-RU"/>
    </w:rPr>
  </w:style>
  <w:style w:type="character" w:customStyle="1" w:styleId="af2">
    <w:name w:val="Подзаголовок Знак"/>
    <w:basedOn w:val="a0"/>
    <w:link w:val="af1"/>
    <w:rsid w:val="00A30C8D"/>
    <w:rPr>
      <w:rFonts w:ascii="Georgia" w:eastAsia="Georgia" w:hAnsi="Georgia" w:cs="Georgia"/>
      <w:i/>
      <w:color w:val="666666"/>
      <w:sz w:val="48"/>
      <w:szCs w:val="48"/>
      <w:lang w:val="kk-KZ" w:eastAsia="ru-RU"/>
    </w:rPr>
  </w:style>
  <w:style w:type="table" w:styleId="af3">
    <w:name w:val="Table Grid"/>
    <w:basedOn w:val="a1"/>
    <w:uiPriority w:val="59"/>
    <w:rsid w:val="00F707D3"/>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Akzira</dc:creator>
  <cp:lastModifiedBy>admin</cp:lastModifiedBy>
  <cp:revision>96</cp:revision>
  <cp:lastPrinted>2024-06-26T06:29:00Z</cp:lastPrinted>
  <dcterms:created xsi:type="dcterms:W3CDTF">2021-08-25T03:28:00Z</dcterms:created>
  <dcterms:modified xsi:type="dcterms:W3CDTF">2024-06-26T06:30:00Z</dcterms:modified>
</cp:coreProperties>
</file>